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D7" w:rsidRPr="002B5FD7" w:rsidRDefault="002B5FD7" w:rsidP="002B5FD7">
      <w:pPr>
        <w:pStyle w:val="Heading1"/>
        <w:tabs>
          <w:tab w:val="left" w:pos="720"/>
        </w:tabs>
        <w:ind w:right="720"/>
        <w:jc w:val="center"/>
        <w:rPr>
          <w:sz w:val="28"/>
          <w:szCs w:val="28"/>
        </w:rPr>
      </w:pPr>
      <w:bookmarkStart w:id="0" w:name="_GoBack"/>
      <w:bookmarkEnd w:id="0"/>
      <w:r w:rsidRPr="002B5FD7">
        <w:rPr>
          <w:sz w:val="28"/>
          <w:szCs w:val="28"/>
        </w:rPr>
        <w:t>Civic House Public Interest Internship Funds</w:t>
      </w:r>
    </w:p>
    <w:p w:rsidR="002B5FD7" w:rsidRPr="002B5FD7" w:rsidRDefault="002B5FD7" w:rsidP="002B5FD7">
      <w:pPr>
        <w:pStyle w:val="Heading1"/>
        <w:tabs>
          <w:tab w:val="left" w:pos="720"/>
        </w:tabs>
        <w:ind w:right="720"/>
        <w:jc w:val="center"/>
        <w:rPr>
          <w:u w:val="single"/>
        </w:rPr>
      </w:pPr>
      <w:r w:rsidRPr="002B5FD7">
        <w:rPr>
          <w:sz w:val="28"/>
          <w:szCs w:val="28"/>
        </w:rPr>
        <w:t>Application – Part 2: Budget Template</w:t>
      </w:r>
    </w:p>
    <w:p w:rsidR="002B5FD7" w:rsidRDefault="002B5FD7" w:rsidP="002B5FD7">
      <w:pPr>
        <w:rPr>
          <w:sz w:val="22"/>
          <w:szCs w:val="22"/>
        </w:rPr>
      </w:pPr>
    </w:p>
    <w:p w:rsidR="002B5FD7" w:rsidRDefault="002B5FD7" w:rsidP="002B5FD7">
      <w:pPr>
        <w:rPr>
          <w:sz w:val="22"/>
          <w:szCs w:val="22"/>
        </w:rPr>
      </w:pPr>
      <w:r>
        <w:rPr>
          <w:i/>
        </w:rPr>
        <w:t xml:space="preserve">NOTE:  </w:t>
      </w:r>
      <w:r w:rsidR="0014623F">
        <w:rPr>
          <w:i/>
        </w:rPr>
        <w:t>Please submit t</w:t>
      </w:r>
      <w:r>
        <w:rPr>
          <w:i/>
        </w:rPr>
        <w:t xml:space="preserve">his portion of your application under the “Additional </w:t>
      </w:r>
      <w:r w:rsidR="0014623F">
        <w:rPr>
          <w:i/>
        </w:rPr>
        <w:t>Documents</w:t>
      </w:r>
      <w:r>
        <w:rPr>
          <w:i/>
        </w:rPr>
        <w:t xml:space="preserve">” section on </w:t>
      </w:r>
      <w:proofErr w:type="spellStart"/>
      <w:r>
        <w:rPr>
          <w:i/>
        </w:rPr>
        <w:t>PennLink</w:t>
      </w:r>
      <w:proofErr w:type="spellEnd"/>
      <w:r>
        <w:rPr>
          <w:i/>
        </w:rPr>
        <w:t>.</w:t>
      </w:r>
    </w:p>
    <w:p w:rsidR="002B5FD7" w:rsidRDefault="002B5FD7" w:rsidP="002B5FD7">
      <w:pPr>
        <w:rPr>
          <w:b/>
          <w:sz w:val="22"/>
          <w:szCs w:val="22"/>
        </w:rPr>
      </w:pPr>
    </w:p>
    <w:p w:rsidR="002B5FD7" w:rsidRDefault="002B5FD7" w:rsidP="002B5FD7">
      <w:pPr>
        <w:rPr>
          <w:b/>
          <w:sz w:val="22"/>
          <w:szCs w:val="22"/>
        </w:rPr>
      </w:pPr>
      <w:r w:rsidRPr="00102B83"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>:</w:t>
      </w:r>
    </w:p>
    <w:p w:rsidR="002B5FD7" w:rsidRPr="00102B83" w:rsidRDefault="002B5FD7" w:rsidP="002B5FD7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School/Year/Major (i.e. SAS ’1</w:t>
      </w:r>
      <w:r w:rsidR="00B96CB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 URBS):</w:t>
      </w:r>
    </w:p>
    <w:p w:rsidR="002B5FD7" w:rsidRDefault="002B5FD7" w:rsidP="002B5FD7">
      <w:pPr>
        <w:rPr>
          <w:b/>
          <w:sz w:val="22"/>
          <w:szCs w:val="22"/>
        </w:rPr>
      </w:pPr>
      <w:r>
        <w:rPr>
          <w:b/>
          <w:sz w:val="22"/>
          <w:szCs w:val="22"/>
        </w:rPr>
        <w:t>Organization Name &amp; Location:</w:t>
      </w:r>
    </w:p>
    <w:p w:rsidR="002B5FD7" w:rsidRPr="00513D9A" w:rsidRDefault="002B5FD7" w:rsidP="002B5FD7">
      <w:pPr>
        <w:rPr>
          <w:sz w:val="22"/>
          <w:szCs w:val="22"/>
        </w:rPr>
      </w:pPr>
      <w:r w:rsidRPr="00102B83">
        <w:rPr>
          <w:b/>
          <w:sz w:val="22"/>
          <w:szCs w:val="22"/>
        </w:rPr>
        <w:t>Please indicate specific beginning and end dates covered by estimates below</w:t>
      </w:r>
      <w:r w:rsidRPr="00513D9A">
        <w:rPr>
          <w:sz w:val="22"/>
          <w:szCs w:val="22"/>
        </w:rPr>
        <w:t xml:space="preserve">:  From </w:t>
      </w:r>
      <w:r w:rsidRPr="00513D9A">
        <w:rPr>
          <w:sz w:val="22"/>
          <w:szCs w:val="22"/>
          <w:u w:val="single"/>
        </w:rPr>
        <w:tab/>
      </w:r>
      <w:r w:rsidRPr="00513D9A">
        <w:rPr>
          <w:sz w:val="22"/>
          <w:szCs w:val="22"/>
          <w:u w:val="single"/>
        </w:rPr>
        <w:tab/>
      </w:r>
      <w:r w:rsidRPr="00513D9A">
        <w:rPr>
          <w:sz w:val="22"/>
          <w:szCs w:val="22"/>
        </w:rPr>
        <w:t xml:space="preserve">  to  </w:t>
      </w:r>
      <w:r w:rsidRPr="00513D9A">
        <w:rPr>
          <w:sz w:val="22"/>
          <w:szCs w:val="22"/>
          <w:u w:val="single"/>
        </w:rPr>
        <w:tab/>
      </w:r>
      <w:r w:rsidRPr="00513D9A">
        <w:rPr>
          <w:sz w:val="22"/>
          <w:szCs w:val="22"/>
          <w:u w:val="single"/>
        </w:rPr>
        <w:tab/>
      </w:r>
    </w:p>
    <w:p w:rsidR="002B5FD7" w:rsidRPr="00513D9A" w:rsidRDefault="002B5FD7" w:rsidP="002B5FD7">
      <w:pPr>
        <w:rPr>
          <w:sz w:val="22"/>
          <w:szCs w:val="22"/>
        </w:rPr>
      </w:pPr>
    </w:p>
    <w:p w:rsidR="002B5FD7" w:rsidRPr="00513D9A" w:rsidRDefault="002B5FD7" w:rsidP="002B5FD7">
      <w:pPr>
        <w:rPr>
          <w:b/>
          <w:sz w:val="22"/>
          <w:szCs w:val="22"/>
        </w:rPr>
      </w:pPr>
      <w:r w:rsidRPr="00513D9A">
        <w:rPr>
          <w:b/>
          <w:sz w:val="22"/>
          <w:szCs w:val="22"/>
        </w:rPr>
        <w:t>** All items must be completed. Please write N/A if the costs are not applicable. **</w:t>
      </w:r>
    </w:p>
    <w:p w:rsidR="002B5FD7" w:rsidRPr="00513D9A" w:rsidRDefault="002B5FD7" w:rsidP="002B5FD7">
      <w:pPr>
        <w:rPr>
          <w:b/>
          <w:sz w:val="22"/>
          <w:szCs w:val="22"/>
        </w:rPr>
      </w:pPr>
    </w:p>
    <w:p w:rsidR="002B5FD7" w:rsidRPr="00513D9A" w:rsidRDefault="002B5FD7" w:rsidP="002B5FD7">
      <w:pPr>
        <w:pStyle w:val="Heading2"/>
        <w:rPr>
          <w:sz w:val="22"/>
          <w:szCs w:val="22"/>
        </w:rPr>
      </w:pPr>
      <w:r w:rsidRPr="00513D9A">
        <w:rPr>
          <w:sz w:val="22"/>
          <w:szCs w:val="22"/>
        </w:rPr>
        <w:t>ANTICIPATED MONTHLY EXPENSES</w:t>
      </w:r>
      <w:r w:rsidRPr="00513D9A">
        <w:rPr>
          <w:sz w:val="22"/>
          <w:szCs w:val="22"/>
          <w:u w:val="none"/>
        </w:rPr>
        <w:t xml:space="preserve"> (Please calculate figures accordingly)</w:t>
      </w:r>
    </w:p>
    <w:p w:rsidR="002B5FD7" w:rsidRPr="00513D9A" w:rsidRDefault="002B5FD7" w:rsidP="002B5FD7">
      <w:pPr>
        <w:tabs>
          <w:tab w:val="left" w:leader="dot" w:pos="6480"/>
          <w:tab w:val="left" w:leader="underscore" w:pos="864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sz w:val="22"/>
          <w:szCs w:val="22"/>
        </w:rPr>
        <w:t>Rent</w:t>
      </w:r>
      <w:r w:rsidRPr="00513D9A">
        <w:rPr>
          <w:rStyle w:val="FootnoteReference"/>
          <w:sz w:val="22"/>
          <w:szCs w:val="22"/>
        </w:rPr>
        <w:footnoteReference w:id="1"/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sz w:val="22"/>
          <w:szCs w:val="22"/>
        </w:rPr>
        <w:t>Utilities (e.g. electric, gas, water)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sz w:val="22"/>
          <w:szCs w:val="22"/>
        </w:rPr>
        <w:t>Food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sz w:val="22"/>
          <w:szCs w:val="22"/>
        </w:rPr>
        <w:t>Local Transportation (e.g. commuting costs)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b/>
          <w:sz w:val="22"/>
          <w:szCs w:val="22"/>
        </w:rPr>
        <w:t>Monthly Expenses (sum of above figures)</w:t>
      </w:r>
      <w:r w:rsidRPr="00513D9A">
        <w:rPr>
          <w:b/>
          <w:sz w:val="22"/>
          <w:szCs w:val="22"/>
        </w:rPr>
        <w:tab/>
      </w:r>
      <w:r w:rsidRPr="00513D9A">
        <w:rPr>
          <w:sz w:val="22"/>
          <w:szCs w:val="22"/>
        </w:rPr>
        <w:t>$</w:t>
      </w:r>
      <w:r w:rsidRPr="00513D9A">
        <w:rPr>
          <w:sz w:val="22"/>
          <w:szCs w:val="22"/>
          <w:u w:val="single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Calculated Monthly </w:t>
      </w:r>
      <w:r w:rsidRPr="00513D9A">
        <w:rPr>
          <w:b/>
          <w:sz w:val="22"/>
          <w:szCs w:val="22"/>
        </w:rPr>
        <w:t>Expenses (for full summer)</w:t>
      </w:r>
      <w:r w:rsidRPr="00513D9A">
        <w:rPr>
          <w:rStyle w:val="FootnoteReference"/>
          <w:b/>
          <w:sz w:val="22"/>
          <w:szCs w:val="22"/>
        </w:rPr>
        <w:footnoteReference w:id="2"/>
      </w:r>
      <w:r w:rsidRPr="00513D9A">
        <w:rPr>
          <w:b/>
          <w:sz w:val="22"/>
          <w:szCs w:val="22"/>
        </w:rPr>
        <w:tab/>
      </w:r>
      <w:r w:rsidRPr="00513D9A">
        <w:rPr>
          <w:sz w:val="22"/>
          <w:szCs w:val="22"/>
        </w:rPr>
        <w:t>$</w:t>
      </w:r>
      <w:r w:rsidRPr="00513D9A">
        <w:rPr>
          <w:sz w:val="22"/>
          <w:szCs w:val="22"/>
          <w:u w:val="single"/>
        </w:rPr>
        <w:tab/>
      </w:r>
    </w:p>
    <w:p w:rsidR="002B5FD7" w:rsidRPr="00513D9A" w:rsidRDefault="002B5FD7" w:rsidP="002B5FD7">
      <w:pPr>
        <w:tabs>
          <w:tab w:val="left" w:leader="dot" w:pos="6480"/>
          <w:tab w:val="left" w:leader="underscore" w:pos="8640"/>
        </w:tabs>
        <w:rPr>
          <w:sz w:val="22"/>
          <w:szCs w:val="22"/>
        </w:rPr>
      </w:pPr>
      <w:r w:rsidRPr="00513D9A">
        <w:rPr>
          <w:sz w:val="22"/>
          <w:szCs w:val="22"/>
        </w:rPr>
        <w:t xml:space="preserve"> </w:t>
      </w:r>
    </w:p>
    <w:p w:rsidR="002B5FD7" w:rsidRPr="00513D9A" w:rsidRDefault="002B5FD7" w:rsidP="002B5FD7">
      <w:pPr>
        <w:tabs>
          <w:tab w:val="left" w:leader="dot" w:pos="6480"/>
          <w:tab w:val="left" w:leader="underscore" w:pos="8640"/>
        </w:tabs>
        <w:rPr>
          <w:sz w:val="22"/>
          <w:szCs w:val="22"/>
        </w:rPr>
      </w:pPr>
    </w:p>
    <w:p w:rsidR="002B5FD7" w:rsidRPr="00513D9A" w:rsidRDefault="002B5FD7" w:rsidP="002B5FD7">
      <w:pPr>
        <w:tabs>
          <w:tab w:val="left" w:leader="dot" w:pos="6480"/>
          <w:tab w:val="left" w:leader="underscore" w:pos="8640"/>
        </w:tabs>
        <w:rPr>
          <w:sz w:val="22"/>
          <w:szCs w:val="22"/>
          <w:u w:val="single"/>
        </w:rPr>
      </w:pPr>
      <w:r w:rsidRPr="00513D9A">
        <w:rPr>
          <w:sz w:val="22"/>
          <w:szCs w:val="22"/>
          <w:u w:val="single"/>
        </w:rPr>
        <w:t>ADDITIONAL ONE-TIME EXPENSES</w:t>
      </w:r>
    </w:p>
    <w:p w:rsidR="002B5FD7" w:rsidRPr="00513D9A" w:rsidRDefault="002B5FD7" w:rsidP="002B5FD7">
      <w:pPr>
        <w:tabs>
          <w:tab w:val="left" w:leader="dot" w:pos="6480"/>
          <w:tab w:val="left" w:leader="underscore" w:pos="864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sz w:val="22"/>
          <w:szCs w:val="22"/>
        </w:rPr>
        <w:t>Program Fees (if any)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  <w:u w:val="single"/>
        </w:rPr>
      </w:pPr>
      <w:r w:rsidRPr="00513D9A">
        <w:rPr>
          <w:sz w:val="22"/>
          <w:szCs w:val="22"/>
        </w:rPr>
        <w:t>Transportation To and From Site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  <w:u w:val="single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sz w:val="22"/>
          <w:szCs w:val="22"/>
        </w:rPr>
        <w:t>Financial Aid Summer Earnings Requirement (if any)</w:t>
      </w:r>
      <w:r w:rsidRPr="00513D9A">
        <w:rPr>
          <w:rStyle w:val="FootnoteReference"/>
          <w:sz w:val="22"/>
          <w:szCs w:val="22"/>
        </w:rPr>
        <w:footnoteReference w:id="3"/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sz w:val="22"/>
          <w:szCs w:val="22"/>
        </w:rPr>
        <w:t>Other (please specify)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pStyle w:val="Heading1"/>
        <w:tabs>
          <w:tab w:val="clear" w:pos="6480"/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sz w:val="22"/>
          <w:szCs w:val="22"/>
        </w:rPr>
        <w:t>Subtotal Additional One-Time Expenses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</w:rPr>
        <w:tab/>
      </w:r>
    </w:p>
    <w:p w:rsidR="002B5FD7" w:rsidRPr="00513D9A" w:rsidRDefault="002B5FD7" w:rsidP="002B5FD7">
      <w:pPr>
        <w:tabs>
          <w:tab w:val="left" w:leader="dot" w:pos="6480"/>
          <w:tab w:val="left" w:leader="underscore" w:pos="8640"/>
        </w:tabs>
        <w:rPr>
          <w:sz w:val="12"/>
          <w:szCs w:val="12"/>
        </w:rPr>
      </w:pPr>
    </w:p>
    <w:p w:rsidR="002B5FD7" w:rsidRDefault="002B5FD7" w:rsidP="002B5FD7">
      <w:pPr>
        <w:tabs>
          <w:tab w:val="left" w:leader="dot" w:pos="7680"/>
        </w:tabs>
        <w:rPr>
          <w:sz w:val="22"/>
          <w:szCs w:val="22"/>
        </w:rPr>
      </w:pPr>
    </w:p>
    <w:p w:rsidR="002B5FD7" w:rsidRPr="00513D9A" w:rsidRDefault="002B5FD7" w:rsidP="002B5FD7">
      <w:pPr>
        <w:tabs>
          <w:tab w:val="left" w:leader="dot" w:pos="76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Total</w:t>
      </w:r>
      <w:r w:rsidRPr="00513D9A">
        <w:rPr>
          <w:sz w:val="22"/>
          <w:szCs w:val="22"/>
        </w:rPr>
        <w:t xml:space="preserve"> Expenses (Calculated Monthly Expenses + One-Time Expenses)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  <w:u w:val="single"/>
        </w:rPr>
        <w:tab/>
      </w:r>
      <w:r w:rsidRPr="00513D9A">
        <w:rPr>
          <w:sz w:val="22"/>
          <w:szCs w:val="22"/>
          <w:u w:val="single"/>
        </w:rPr>
        <w:tab/>
      </w:r>
      <w:r w:rsidRPr="00513D9A">
        <w:rPr>
          <w:sz w:val="22"/>
          <w:szCs w:val="22"/>
          <w:u w:val="single"/>
        </w:rPr>
        <w:tab/>
      </w:r>
    </w:p>
    <w:p w:rsidR="002B5FD7" w:rsidRPr="00513D9A" w:rsidRDefault="002B5FD7" w:rsidP="002B5FD7">
      <w:pPr>
        <w:tabs>
          <w:tab w:val="left" w:leader="dot" w:pos="7680"/>
        </w:tabs>
        <w:rPr>
          <w:sz w:val="22"/>
          <w:szCs w:val="22"/>
          <w:u w:val="single"/>
        </w:rPr>
      </w:pPr>
    </w:p>
    <w:p w:rsidR="002B5FD7" w:rsidRPr="00513D9A" w:rsidRDefault="002B5FD7" w:rsidP="002B5FD7">
      <w:pPr>
        <w:tabs>
          <w:tab w:val="left" w:leader="dot" w:pos="6480"/>
          <w:tab w:val="left" w:leader="underscore" w:pos="8640"/>
        </w:tabs>
        <w:rPr>
          <w:sz w:val="22"/>
          <w:szCs w:val="22"/>
        </w:rPr>
      </w:pPr>
    </w:p>
    <w:p w:rsidR="002B5FD7" w:rsidRPr="00513D9A" w:rsidRDefault="002B5FD7" w:rsidP="002B5FD7">
      <w:pPr>
        <w:pStyle w:val="Heading2"/>
        <w:rPr>
          <w:sz w:val="22"/>
          <w:szCs w:val="22"/>
        </w:rPr>
      </w:pPr>
      <w:r w:rsidRPr="00513D9A">
        <w:rPr>
          <w:sz w:val="22"/>
          <w:szCs w:val="22"/>
        </w:rPr>
        <w:t>ANTICIPATED REVENUES</w:t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sz w:val="22"/>
          <w:szCs w:val="22"/>
        </w:rPr>
        <w:t>Compensation from Internship (if any)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  <w:u w:val="single"/>
        </w:rPr>
      </w:pPr>
      <w:r w:rsidRPr="00513D9A">
        <w:rPr>
          <w:sz w:val="22"/>
          <w:szCs w:val="22"/>
        </w:rPr>
        <w:t>Compensation from Other Summer Work (if any)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  <w:u w:val="single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sz w:val="22"/>
          <w:szCs w:val="22"/>
        </w:rPr>
        <w:t>Parental Contribution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</w:rPr>
        <w:tab/>
      </w: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12"/>
          <w:szCs w:val="12"/>
        </w:rPr>
      </w:pPr>
    </w:p>
    <w:p w:rsidR="002B5FD7" w:rsidRPr="00513D9A" w:rsidRDefault="002B5FD7" w:rsidP="002B5FD7">
      <w:pPr>
        <w:tabs>
          <w:tab w:val="left" w:leader="dot" w:pos="5760"/>
          <w:tab w:val="left" w:leader="underscore" w:pos="7680"/>
        </w:tabs>
        <w:rPr>
          <w:sz w:val="22"/>
          <w:szCs w:val="22"/>
        </w:rPr>
      </w:pPr>
      <w:r w:rsidRPr="00513D9A">
        <w:rPr>
          <w:sz w:val="22"/>
          <w:szCs w:val="22"/>
        </w:rPr>
        <w:t>Other Grants, Subsidies (please specify</w:t>
      </w:r>
      <w:r>
        <w:rPr>
          <w:sz w:val="22"/>
          <w:szCs w:val="22"/>
        </w:rPr>
        <w:t xml:space="preserve"> below</w:t>
      </w:r>
      <w:r w:rsidRPr="00513D9A">
        <w:rPr>
          <w:sz w:val="22"/>
          <w:szCs w:val="22"/>
        </w:rPr>
        <w:t>)</w:t>
      </w:r>
      <w:r w:rsidRPr="00513D9A">
        <w:rPr>
          <w:sz w:val="22"/>
          <w:szCs w:val="22"/>
        </w:rPr>
        <w:tab/>
        <w:t>$</w:t>
      </w:r>
      <w:r w:rsidRPr="00513D9A">
        <w:rPr>
          <w:sz w:val="22"/>
          <w:szCs w:val="22"/>
        </w:rPr>
        <w:tab/>
      </w:r>
    </w:p>
    <w:p w:rsidR="002B5FD7" w:rsidRPr="00513D9A" w:rsidRDefault="002B5FD7" w:rsidP="002B5FD7">
      <w:pPr>
        <w:tabs>
          <w:tab w:val="left" w:leader="dot" w:pos="6480"/>
          <w:tab w:val="left" w:leader="underscore" w:pos="8640"/>
        </w:tabs>
        <w:rPr>
          <w:sz w:val="12"/>
          <w:szCs w:val="12"/>
        </w:rPr>
      </w:pPr>
    </w:p>
    <w:p w:rsidR="002B5FD7" w:rsidRPr="00513D9A" w:rsidRDefault="002B5FD7" w:rsidP="002B5FD7">
      <w:pPr>
        <w:pStyle w:val="Heading1"/>
        <w:tabs>
          <w:tab w:val="clear" w:pos="6480"/>
          <w:tab w:val="left" w:leader="dot" w:pos="7680"/>
        </w:tabs>
        <w:rPr>
          <w:sz w:val="22"/>
          <w:szCs w:val="22"/>
          <w:u w:val="single"/>
        </w:rPr>
      </w:pPr>
      <w:r w:rsidRPr="00513D9A">
        <w:rPr>
          <w:sz w:val="22"/>
          <w:szCs w:val="22"/>
        </w:rPr>
        <w:t>Subtotal Revenues</w:t>
      </w:r>
      <w:r w:rsidRPr="00513D9A">
        <w:rPr>
          <w:sz w:val="22"/>
          <w:szCs w:val="22"/>
        </w:rPr>
        <w:tab/>
      </w:r>
      <w:r w:rsidRPr="00513D9A">
        <w:rPr>
          <w:b w:val="0"/>
          <w:sz w:val="22"/>
          <w:szCs w:val="22"/>
        </w:rPr>
        <w:t>$</w:t>
      </w:r>
      <w:r w:rsidRPr="00513D9A">
        <w:rPr>
          <w:b w:val="0"/>
          <w:sz w:val="22"/>
          <w:szCs w:val="22"/>
          <w:u w:val="single"/>
        </w:rPr>
        <w:tab/>
      </w:r>
      <w:r w:rsidRPr="00513D9A">
        <w:rPr>
          <w:b w:val="0"/>
          <w:sz w:val="22"/>
          <w:szCs w:val="22"/>
          <w:u w:val="single"/>
        </w:rPr>
        <w:tab/>
      </w:r>
      <w:r w:rsidRPr="00513D9A">
        <w:rPr>
          <w:b w:val="0"/>
          <w:sz w:val="22"/>
          <w:szCs w:val="22"/>
          <w:u w:val="single"/>
        </w:rPr>
        <w:tab/>
      </w:r>
    </w:p>
    <w:p w:rsidR="002B5FD7" w:rsidRPr="00513D9A" w:rsidRDefault="002B5FD7" w:rsidP="002B5FD7">
      <w:pPr>
        <w:tabs>
          <w:tab w:val="left" w:leader="dot" w:pos="6480"/>
          <w:tab w:val="left" w:leader="underscore" w:pos="8640"/>
        </w:tabs>
        <w:rPr>
          <w:sz w:val="12"/>
          <w:szCs w:val="12"/>
        </w:rPr>
      </w:pPr>
    </w:p>
    <w:p w:rsidR="002B5FD7" w:rsidRPr="00513D9A" w:rsidRDefault="002B5FD7" w:rsidP="002B5FD7">
      <w:pPr>
        <w:pStyle w:val="Heading1"/>
        <w:tabs>
          <w:tab w:val="clear" w:pos="6480"/>
          <w:tab w:val="left" w:leader="dot" w:pos="7680"/>
        </w:tabs>
        <w:rPr>
          <w:sz w:val="22"/>
          <w:szCs w:val="22"/>
          <w:u w:val="single"/>
        </w:rPr>
      </w:pPr>
      <w:r w:rsidRPr="00513D9A">
        <w:rPr>
          <w:sz w:val="22"/>
          <w:szCs w:val="22"/>
        </w:rPr>
        <w:t>TOTAL REQUEST (Expenses – Revenues)</w:t>
      </w:r>
      <w:r w:rsidRPr="00513D9A">
        <w:rPr>
          <w:sz w:val="22"/>
          <w:szCs w:val="22"/>
        </w:rPr>
        <w:tab/>
      </w:r>
      <w:r w:rsidRPr="00513D9A">
        <w:rPr>
          <w:b w:val="0"/>
          <w:sz w:val="22"/>
          <w:szCs w:val="22"/>
        </w:rPr>
        <w:t>$</w:t>
      </w:r>
      <w:r w:rsidRPr="00513D9A">
        <w:rPr>
          <w:b w:val="0"/>
          <w:sz w:val="22"/>
          <w:szCs w:val="22"/>
          <w:u w:val="single"/>
        </w:rPr>
        <w:tab/>
      </w:r>
      <w:r w:rsidRPr="00513D9A">
        <w:rPr>
          <w:b w:val="0"/>
          <w:sz w:val="22"/>
          <w:szCs w:val="22"/>
          <w:u w:val="single"/>
        </w:rPr>
        <w:tab/>
      </w:r>
      <w:r w:rsidRPr="00513D9A">
        <w:rPr>
          <w:b w:val="0"/>
          <w:sz w:val="22"/>
          <w:szCs w:val="22"/>
          <w:u w:val="single"/>
        </w:rPr>
        <w:tab/>
      </w:r>
    </w:p>
    <w:p w:rsidR="006507FB" w:rsidRDefault="006507FB"/>
    <w:sectPr w:rsidR="006507FB" w:rsidSect="007B3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D7" w:rsidRDefault="002B5FD7" w:rsidP="002B5FD7">
      <w:r>
        <w:separator/>
      </w:r>
    </w:p>
  </w:endnote>
  <w:endnote w:type="continuationSeparator" w:id="0">
    <w:p w:rsidR="002B5FD7" w:rsidRDefault="002B5FD7" w:rsidP="002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D7" w:rsidRDefault="002B5FD7" w:rsidP="002B5FD7">
      <w:r>
        <w:separator/>
      </w:r>
    </w:p>
  </w:footnote>
  <w:footnote w:type="continuationSeparator" w:id="0">
    <w:p w:rsidR="002B5FD7" w:rsidRDefault="002B5FD7" w:rsidP="002B5FD7">
      <w:r>
        <w:continuationSeparator/>
      </w:r>
    </w:p>
  </w:footnote>
  <w:footnote w:id="1">
    <w:p w:rsidR="002B5FD7" w:rsidRPr="00515CA0" w:rsidRDefault="002B5FD7" w:rsidP="002B5FD7">
      <w:pPr>
        <w:pStyle w:val="FootnoteText"/>
      </w:pPr>
      <w:r>
        <w:rPr>
          <w:rStyle w:val="FootnoteReference"/>
        </w:rPr>
        <w:footnoteRef/>
      </w:r>
      <w:r>
        <w:t xml:space="preserve"> NOTE: If you are working within daily commuting distance of your permanent home address and requesting funds for rent, please </w:t>
      </w:r>
      <w:r w:rsidRPr="00515CA0">
        <w:t>explain why.</w:t>
      </w:r>
    </w:p>
  </w:footnote>
  <w:footnote w:id="2">
    <w:p w:rsidR="002B5FD7" w:rsidRDefault="002B5FD7" w:rsidP="002B5FD7">
      <w:pPr>
        <w:tabs>
          <w:tab w:val="left" w:leader="dot" w:pos="6480"/>
          <w:tab w:val="left" w:leader="underscore" w:pos="8640"/>
        </w:tabs>
      </w:pPr>
      <w:r w:rsidRPr="00515CA0">
        <w:rPr>
          <w:rStyle w:val="FootnoteReference"/>
          <w:sz w:val="20"/>
          <w:szCs w:val="20"/>
        </w:rPr>
        <w:footnoteRef/>
      </w:r>
      <w:r w:rsidRPr="00515CA0">
        <w:rPr>
          <w:sz w:val="20"/>
          <w:szCs w:val="20"/>
        </w:rPr>
        <w:t xml:space="preserve"> e.g. if your monthly expenses are $500/month and you are working for 3 months, this figure would equal $500 x 3 months, or $1,500</w:t>
      </w:r>
      <w:r>
        <w:rPr>
          <w:sz w:val="20"/>
          <w:szCs w:val="20"/>
        </w:rPr>
        <w:t xml:space="preserve"> plus any program fees</w:t>
      </w:r>
    </w:p>
  </w:footnote>
  <w:footnote w:id="3">
    <w:p w:rsidR="002B5FD7" w:rsidRDefault="002B5FD7" w:rsidP="002B5FD7">
      <w:pPr>
        <w:pStyle w:val="FootnoteText"/>
      </w:pPr>
      <w:r>
        <w:rPr>
          <w:rStyle w:val="FootnoteReference"/>
        </w:rPr>
        <w:footnoteRef/>
      </w:r>
      <w:r>
        <w:t xml:space="preserve"> If you qualify for financial aid from the University, please include in with your application a Penn in Touch printout of your account for verification.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D7"/>
    <w:rsid w:val="0014623F"/>
    <w:rsid w:val="002B5FD7"/>
    <w:rsid w:val="003E4972"/>
    <w:rsid w:val="006507FB"/>
    <w:rsid w:val="00763B4B"/>
    <w:rsid w:val="00A5637D"/>
    <w:rsid w:val="00B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5FD7"/>
    <w:pPr>
      <w:keepNext/>
      <w:tabs>
        <w:tab w:val="left" w:leader="dot" w:pos="6480"/>
        <w:tab w:val="left" w:leader="underscore" w:pos="86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B5FD7"/>
    <w:pPr>
      <w:keepNext/>
      <w:tabs>
        <w:tab w:val="left" w:leader="dot" w:pos="6480"/>
        <w:tab w:val="left" w:leader="underscore" w:pos="864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F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B5FD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2B5F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5F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B5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5FD7"/>
    <w:pPr>
      <w:keepNext/>
      <w:tabs>
        <w:tab w:val="left" w:leader="dot" w:pos="6480"/>
        <w:tab w:val="left" w:leader="underscore" w:pos="86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B5FD7"/>
    <w:pPr>
      <w:keepNext/>
      <w:tabs>
        <w:tab w:val="left" w:leader="dot" w:pos="6480"/>
        <w:tab w:val="left" w:leader="underscore" w:pos="864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F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B5FD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2B5F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5F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B5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Lyons</dc:creator>
  <cp:lastModifiedBy>Elizabeth Cannon</cp:lastModifiedBy>
  <cp:revision>2</cp:revision>
  <dcterms:created xsi:type="dcterms:W3CDTF">2015-02-16T23:04:00Z</dcterms:created>
  <dcterms:modified xsi:type="dcterms:W3CDTF">2015-02-16T23:04:00Z</dcterms:modified>
</cp:coreProperties>
</file>