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AE" w:rsidRDefault="00AF0722" w:rsidP="002C1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404D57">
        <w:rPr>
          <w:b/>
          <w:sz w:val="32"/>
          <w:szCs w:val="32"/>
        </w:rPr>
        <w:t xml:space="preserve"> (expenses over $35)</w:t>
      </w:r>
      <w:r w:rsidR="005A1845">
        <w:rPr>
          <w:b/>
          <w:sz w:val="32"/>
          <w:szCs w:val="32"/>
        </w:rPr>
        <w:t>: GAPSA &amp; Group Funding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292B28">
        <w:rPr>
          <w:b/>
          <w:sz w:val="24"/>
          <w:szCs w:val="24"/>
        </w:rPr>
        <w:t xml:space="preserve"> this form to Angela Reason</w:t>
      </w:r>
      <w:r w:rsidR="00336EE4" w:rsidRPr="00336EE4">
        <w:rPr>
          <w:b/>
          <w:sz w:val="24"/>
          <w:szCs w:val="24"/>
        </w:rPr>
        <w:t xml:space="preserve"> (</w:t>
      </w:r>
      <w:r w:rsidR="002B74C5">
        <w:rPr>
          <w:b/>
          <w:sz w:val="24"/>
          <w:szCs w:val="24"/>
        </w:rPr>
        <w:t>areason@upenn.edu)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</w:p>
    <w:p w:rsidR="00E17E34" w:rsidRDefault="00E17E34" w:rsidP="000F4DBE">
      <w:pPr>
        <w:rPr>
          <w:sz w:val="24"/>
          <w:szCs w:val="24"/>
        </w:rPr>
      </w:pPr>
    </w:p>
    <w:p w:rsidR="009E0177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7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</w:p>
    <w:p w:rsidR="00F26783" w:rsidRPr="00646D48" w:rsidRDefault="00F26783" w:rsidP="00F26783">
      <w:pPr>
        <w:rPr>
          <w:color w:val="FF0000"/>
          <w:sz w:val="24"/>
          <w:szCs w:val="24"/>
        </w:rPr>
      </w:pPr>
      <w:r w:rsidRPr="00646D48">
        <w:rPr>
          <w:color w:val="FF0000"/>
          <w:sz w:val="24"/>
          <w:szCs w:val="24"/>
          <w:u w:val="single"/>
        </w:rPr>
        <w:t xml:space="preserve">You may submit only one report at a time; several purchases and/or events can be accounted for on one report. </w:t>
      </w:r>
      <w:r w:rsidRPr="00646D48">
        <w:rPr>
          <w:color w:val="FF0000"/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8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863B44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(or verify </w:t>
      </w:r>
      <w:r w:rsidR="00E17E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if you are already in the system) and let you know when you can submit your report, </w:t>
      </w:r>
      <w:r w:rsidRPr="009F56C0">
        <w:rPr>
          <w:sz w:val="24"/>
          <w:szCs w:val="24"/>
          <w:u w:val="single"/>
        </w:rPr>
        <w:t>usually</w:t>
      </w:r>
      <w:r>
        <w:rPr>
          <w:sz w:val="24"/>
          <w:szCs w:val="24"/>
        </w:rPr>
        <w:t xml:space="preserve"> </w:t>
      </w:r>
      <w:r w:rsidR="009F56C0">
        <w:rPr>
          <w:sz w:val="24"/>
          <w:szCs w:val="24"/>
        </w:rPr>
        <w:t>within a day or two</w:t>
      </w:r>
      <w:r>
        <w:rPr>
          <w:sz w:val="24"/>
          <w:szCs w:val="24"/>
        </w:rPr>
        <w:t>.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816FB0">
        <w:rPr>
          <w:sz w:val="24"/>
          <w:szCs w:val="24"/>
        </w:rPr>
        <w:t xml:space="preserve"> ______________________________</w:t>
      </w:r>
      <w:r w:rsidR="009E0177">
        <w:rPr>
          <w:sz w:val="24"/>
          <w:szCs w:val="24"/>
        </w:rPr>
        <w:t>____</w:t>
      </w:r>
      <w:r w:rsidR="00816FB0">
        <w:rPr>
          <w:sz w:val="24"/>
          <w:szCs w:val="24"/>
        </w:rPr>
        <w:t xml:space="preserve">  Penn email __________________________</w:t>
      </w:r>
    </w:p>
    <w:p w:rsidR="000B4C4E" w:rsidRPr="005D0954" w:rsidRDefault="001E0037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0B4C4E"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</w:t>
      </w:r>
      <w:r w:rsidR="00C402B9">
        <w:rPr>
          <w:sz w:val="24"/>
          <w:szCs w:val="24"/>
        </w:rPr>
        <w:t>_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>In Concur</w:t>
      </w:r>
      <w:r w:rsidR="0018394F" w:rsidRPr="0018394F">
        <w:rPr>
          <w:b/>
          <w:u w:val="single"/>
        </w:rPr>
        <w:t>,</w:t>
      </w:r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816FB0" w:rsidRPr="00AB6FC5" w:rsidRDefault="00816FB0" w:rsidP="00816FB0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Description of Purchase </w:t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  <w:t>________________________________________________________</w:t>
      </w:r>
    </w:p>
    <w:p w:rsidR="005A1845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GAPSA Executive Committee:</w:t>
      </w:r>
      <w:r>
        <w:rPr>
          <w:sz w:val="24"/>
          <w:szCs w:val="24"/>
        </w:rPr>
        <w:t xml:space="preserve">  CRef or Committee ________________________ </w:t>
      </w:r>
    </w:p>
    <w:p w:rsidR="001F654C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Group Funding</w:t>
      </w:r>
      <w:r w:rsidR="000C3CF8" w:rsidRPr="0090464E">
        <w:rPr>
          <w:b/>
          <w:sz w:val="28"/>
          <w:szCs w:val="28"/>
        </w:rPr>
        <w:t>:</w:t>
      </w:r>
      <w:r w:rsidR="001F654C">
        <w:rPr>
          <w:b/>
          <w:sz w:val="28"/>
          <w:szCs w:val="28"/>
        </w:rPr>
        <w:t xml:space="preserve"> </w:t>
      </w:r>
      <w:r w:rsidR="000C3CF8" w:rsidRPr="0090464E">
        <w:rPr>
          <w:b/>
          <w:sz w:val="28"/>
          <w:szCs w:val="28"/>
        </w:rPr>
        <w:t xml:space="preserve"> </w:t>
      </w:r>
      <w:r w:rsidR="001F654C">
        <w:rPr>
          <w:sz w:val="24"/>
          <w:szCs w:val="24"/>
        </w:rPr>
        <w:t>Name of group ____________________</w:t>
      </w:r>
      <w:r w:rsidR="00367652">
        <w:rPr>
          <w:sz w:val="24"/>
          <w:szCs w:val="24"/>
        </w:rPr>
        <w:t>_________________</w:t>
      </w:r>
      <w:r w:rsidR="001F654C">
        <w:rPr>
          <w:sz w:val="24"/>
          <w:szCs w:val="24"/>
        </w:rPr>
        <w:t xml:space="preserve">____     </w:t>
      </w:r>
    </w:p>
    <w:p w:rsidR="00367652" w:rsidRDefault="00367652" w:rsidP="00676B9B">
      <w:pPr>
        <w:rPr>
          <w:sz w:val="24"/>
          <w:szCs w:val="24"/>
        </w:rPr>
      </w:pPr>
      <w:r>
        <w:rPr>
          <w:sz w:val="24"/>
          <w:szCs w:val="24"/>
        </w:rPr>
        <w:t xml:space="preserve">Student Group Fund _____  </w:t>
      </w:r>
      <w:r w:rsidR="00085C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F654C">
        <w:rPr>
          <w:sz w:val="24"/>
          <w:szCs w:val="24"/>
        </w:rPr>
        <w:t xml:space="preserve">Discretionary </w:t>
      </w:r>
      <w:r w:rsidR="003806E5">
        <w:rPr>
          <w:sz w:val="24"/>
          <w:szCs w:val="24"/>
        </w:rPr>
        <w:t xml:space="preserve">Fund </w:t>
      </w:r>
      <w:r w:rsidR="001F654C">
        <w:rPr>
          <w:sz w:val="24"/>
          <w:szCs w:val="24"/>
        </w:rPr>
        <w:t xml:space="preserve">_____  </w:t>
      </w:r>
      <w:r w:rsidR="00085C76">
        <w:rPr>
          <w:sz w:val="24"/>
          <w:szCs w:val="24"/>
        </w:rPr>
        <w:t xml:space="preserve">  </w:t>
      </w:r>
      <w:r w:rsidR="001F654C">
        <w:rPr>
          <w:sz w:val="24"/>
          <w:szCs w:val="24"/>
        </w:rPr>
        <w:t xml:space="preserve"> G12 Synergy</w:t>
      </w:r>
      <w:r w:rsidR="003806E5">
        <w:rPr>
          <w:sz w:val="24"/>
          <w:szCs w:val="24"/>
        </w:rPr>
        <w:t xml:space="preserve"> Fund</w:t>
      </w:r>
      <w:r w:rsidR="001F654C">
        <w:rPr>
          <w:sz w:val="24"/>
          <w:szCs w:val="24"/>
        </w:rPr>
        <w:t xml:space="preserve"> _____</w:t>
      </w:r>
      <w:r w:rsidR="00863B44">
        <w:rPr>
          <w:sz w:val="24"/>
          <w:szCs w:val="24"/>
        </w:rPr>
        <w:t xml:space="preserve">   </w:t>
      </w:r>
      <w:r w:rsidR="001F654C">
        <w:rPr>
          <w:sz w:val="24"/>
          <w:szCs w:val="24"/>
        </w:rPr>
        <w:t xml:space="preserve">  </w:t>
      </w:r>
    </w:p>
    <w:p w:rsidR="009A482C" w:rsidRPr="001F654C" w:rsidRDefault="001F654C" w:rsidP="00676B9B">
      <w:pPr>
        <w:rPr>
          <w:b/>
          <w:sz w:val="28"/>
          <w:szCs w:val="28"/>
        </w:rPr>
      </w:pPr>
      <w:r>
        <w:rPr>
          <w:sz w:val="24"/>
          <w:szCs w:val="24"/>
        </w:rPr>
        <w:t>Research Academic Event Fund</w:t>
      </w:r>
      <w:r w:rsidR="00085C76">
        <w:rPr>
          <w:sz w:val="24"/>
          <w:szCs w:val="24"/>
        </w:rPr>
        <w:t xml:space="preserve"> </w:t>
      </w:r>
      <w:r w:rsidR="00863B44">
        <w:rPr>
          <w:sz w:val="24"/>
          <w:szCs w:val="24"/>
        </w:rPr>
        <w:t>______</w:t>
      </w:r>
      <w:r w:rsidR="00085C76">
        <w:rPr>
          <w:sz w:val="24"/>
          <w:szCs w:val="24"/>
        </w:rPr>
        <w:t xml:space="preserve">     Other ____________________________</w:t>
      </w:r>
    </w:p>
    <w:p w:rsidR="00565AA7" w:rsidRDefault="000C3CF8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863B44">
        <w:t xml:space="preserve">Attach a copy of your </w:t>
      </w:r>
      <w:r w:rsidR="00F460DD" w:rsidRPr="00863B44">
        <w:t>award</w:t>
      </w:r>
      <w:r w:rsidRPr="00863B44">
        <w:t xml:space="preserve"> email.  </w:t>
      </w:r>
      <w:r w:rsidRPr="00863B44">
        <w:rPr>
          <w:u w:val="single"/>
        </w:rPr>
        <w:t xml:space="preserve">You will also need to attach your </w:t>
      </w:r>
      <w:r w:rsidR="00F460DD" w:rsidRPr="00863B44">
        <w:rPr>
          <w:u w:val="single"/>
        </w:rPr>
        <w:t>award</w:t>
      </w:r>
      <w:r w:rsidRPr="00863B44">
        <w:rPr>
          <w:u w:val="single"/>
        </w:rPr>
        <w:t xml:space="preserve"> email to your Concur expense report.</w:t>
      </w:r>
      <w:r w:rsidR="00565AA7">
        <w:rPr>
          <w:rFonts w:asciiTheme="minorHAnsi" w:eastAsiaTheme="minorHAnsi" w:hAnsiTheme="minorHAnsi" w:cstheme="minorBidi"/>
        </w:rPr>
        <w:t xml:space="preserve"> </w:t>
      </w:r>
    </w:p>
    <w:p w:rsidR="00863B44" w:rsidRPr="00565AA7" w:rsidRDefault="0090464E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565AA7">
        <w:rPr>
          <w:rFonts w:asciiTheme="minorHAnsi" w:eastAsiaTheme="minorHAnsi" w:hAnsiTheme="minorHAnsi" w:cstheme="minorBidi"/>
          <w:b/>
          <w:u w:val="single"/>
        </w:rPr>
        <w:t>Expense reports should be submitted within ten days of your event.  They MUST be submitted by the deadline listed on your award letter.</w:t>
      </w:r>
      <w:r w:rsidRPr="00565AA7">
        <w:rPr>
          <w:rFonts w:asciiTheme="minorHAnsi" w:eastAsiaTheme="minorHAnsi" w:hAnsiTheme="minorHAnsi" w:cstheme="minorBidi"/>
          <w:b/>
        </w:rPr>
        <w:t xml:space="preserve">  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See GAPSA </w:t>
      </w:r>
      <w:r w:rsidR="00FB78F1" w:rsidRPr="00565AA7">
        <w:rPr>
          <w:rFonts w:asciiTheme="minorHAnsi" w:eastAsiaTheme="minorHAnsi" w:hAnsiTheme="minorHAnsi" w:cstheme="minorBidi"/>
          <w:b/>
        </w:rPr>
        <w:t>website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for other requirements.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General Information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72A81">
        <w:rPr>
          <w:rFonts w:asciiTheme="minorHAnsi" w:eastAsiaTheme="minorHAnsi" w:hAnsiTheme="minorHAnsi" w:cstheme="minorBidi"/>
          <w:b/>
          <w:u w:val="single"/>
        </w:rPr>
        <w:lastRenderedPageBreak/>
        <w:t>Business Justification:</w:t>
      </w:r>
      <w:r>
        <w:rPr>
          <w:rFonts w:asciiTheme="minorHAnsi" w:eastAsiaTheme="minorHAnsi" w:hAnsiTheme="minorHAnsi" w:cstheme="minorBidi"/>
        </w:rPr>
        <w:t xml:space="preserve">  Give a </w:t>
      </w:r>
      <w:r w:rsidRPr="00772A81">
        <w:rPr>
          <w:rFonts w:asciiTheme="minorHAnsi" w:eastAsiaTheme="minorHAnsi" w:hAnsiTheme="minorHAnsi" w:cstheme="minorBidi"/>
          <w:u w:val="single"/>
        </w:rPr>
        <w:t>detailed</w:t>
      </w:r>
      <w:r>
        <w:rPr>
          <w:rFonts w:asciiTheme="minorHAnsi" w:eastAsiaTheme="minorHAnsi" w:hAnsiTheme="minorHAnsi" w:cstheme="minorBidi"/>
        </w:rPr>
        <w:t xml:space="preserve"> explanation of what you purchased and why; include</w:t>
      </w:r>
      <w:r w:rsidR="00140417">
        <w:rPr>
          <w:rFonts w:asciiTheme="minorHAnsi" w:eastAsiaTheme="minorHAnsi" w:hAnsiTheme="minorHAnsi" w:cstheme="minorBidi"/>
        </w:rPr>
        <w:t xml:space="preserve"> the name of the event if applicable. 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140417" w:rsidRP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 events or meetings</w:t>
      </w:r>
      <w:r w:rsidRPr="00140417">
        <w:rPr>
          <w:sz w:val="24"/>
          <w:szCs w:val="24"/>
        </w:rPr>
        <w:t xml:space="preserve"> without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Student Activities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—do NOT use the meal categories, they are for travel</w:t>
      </w:r>
      <w:r>
        <w:rPr>
          <w:sz w:val="24"/>
          <w:szCs w:val="24"/>
        </w:rPr>
        <w:t xml:space="preserve"> only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</w:t>
      </w:r>
      <w:r w:rsidRPr="00140417">
        <w:rPr>
          <w:sz w:val="24"/>
          <w:szCs w:val="24"/>
        </w:rPr>
        <w:t xml:space="preserve"> events </w:t>
      </w:r>
      <w:r w:rsidR="00CF5293">
        <w:rPr>
          <w:sz w:val="24"/>
          <w:szCs w:val="24"/>
        </w:rPr>
        <w:t xml:space="preserve">or meetings </w:t>
      </w:r>
      <w:r w:rsidRPr="00140417">
        <w:rPr>
          <w:sz w:val="24"/>
          <w:szCs w:val="24"/>
        </w:rPr>
        <w:t xml:space="preserve">with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Entertainment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—alcohol has to be itemized</w:t>
      </w:r>
    </w:p>
    <w:p w:rsidR="003A2278" w:rsidRDefault="003A2278" w:rsidP="003A22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  give the approximate number if you</w:t>
      </w:r>
      <w:r w:rsidR="005F26DC">
        <w:rPr>
          <w:sz w:val="24"/>
          <w:szCs w:val="24"/>
        </w:rPr>
        <w:t xml:space="preserve"> don’t have an attendance sheet.  If you are using the Entertainment category, there is a place where you can add attendees.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>eport the full amount on the receipt, then itemize the tax as non-reimbursable (the University does not reimburse tax on non-food related items)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will receive a Paycard.  If you do not have an active Paycard, one will be issued and sent to your local address</w:t>
      </w:r>
      <w:r w:rsidR="00260B2A">
        <w:rPr>
          <w:rFonts w:asciiTheme="minorHAnsi" w:eastAsiaTheme="minorHAnsi" w:hAnsiTheme="minorHAnsi" w:cstheme="minorBidi"/>
        </w:rPr>
        <w:t>;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this adds</w:t>
      </w:r>
      <w:r w:rsidRPr="007E3F55">
        <w:rPr>
          <w:rFonts w:asciiTheme="minorHAnsi" w:eastAsiaTheme="minorHAnsi" w:hAnsiTheme="minorHAnsi" w:cstheme="minorBidi"/>
        </w:rPr>
        <w:t xml:space="preserve"> approximately </w:t>
      </w:r>
      <w:r w:rsidR="00260B2A">
        <w:rPr>
          <w:rFonts w:asciiTheme="minorHAnsi" w:eastAsiaTheme="minorHAnsi" w:hAnsiTheme="minorHAnsi" w:cstheme="minorBidi"/>
        </w:rPr>
        <w:t>five days</w:t>
      </w:r>
      <w:r w:rsidRPr="007E3F55">
        <w:rPr>
          <w:rFonts w:asciiTheme="minorHAnsi" w:eastAsiaTheme="minorHAnsi" w:hAnsiTheme="minorHAnsi" w:cstheme="minorBidi"/>
        </w:rPr>
        <w:t xml:space="preserve"> to the reimbursement schedule.  </w:t>
      </w:r>
      <w:r w:rsidR="007E3F55">
        <w:rPr>
          <w:rFonts w:asciiTheme="minorHAnsi" w:eastAsiaTheme="minorHAnsi" w:hAnsiTheme="minorHAnsi" w:cstheme="minorBidi"/>
        </w:rPr>
        <w:t>If you receive a Paycard, hold on to it</w:t>
      </w:r>
      <w:r w:rsidR="0004331E">
        <w:rPr>
          <w:rFonts w:asciiTheme="minorHAnsi" w:eastAsiaTheme="minorHAnsi" w:hAnsiTheme="minorHAnsi" w:cstheme="minorBidi"/>
        </w:rPr>
        <w:t>—f</w:t>
      </w:r>
      <w:r w:rsidR="007E3F55">
        <w:rPr>
          <w:rFonts w:asciiTheme="minorHAnsi" w:eastAsiaTheme="minorHAnsi" w:hAnsiTheme="minorHAnsi" w:cstheme="minorBidi"/>
        </w:rPr>
        <w:t>uture reimbursements will be added to the same card.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0" w:name="Reimburs-2"/>
      <w:bookmarkEnd w:id="0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04331E" w:rsidRDefault="001854A3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Jan Kee-Scott</w:t>
      </w:r>
      <w:r w:rsidR="0004331E">
        <w:rPr>
          <w:rFonts w:asciiTheme="minorHAnsi" w:eastAsiaTheme="minorHAnsi" w:hAnsiTheme="minorHAnsi" w:cstheme="minorBidi"/>
        </w:rPr>
        <w:t xml:space="preserve">, Manager: </w:t>
      </w:r>
      <w:hyperlink r:id="rId9" w:history="1">
        <w:r w:rsidR="00584AB7"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 w:rsidR="00584AB7">
        <w:rPr>
          <w:rFonts w:asciiTheme="minorHAnsi" w:eastAsiaTheme="minorHAnsi" w:hAnsiTheme="minorHAnsi" w:cstheme="minorBidi"/>
        </w:rPr>
        <w:t xml:space="preserve">  </w:t>
      </w:r>
      <w:bookmarkStart w:id="1" w:name="_GoBack"/>
      <w:bookmarkEnd w:id="1"/>
      <w:r>
        <w:rPr>
          <w:rFonts w:asciiTheme="minorHAnsi" w:eastAsiaTheme="minorHAnsi" w:hAnsiTheme="minorHAnsi" w:cstheme="minorBidi"/>
        </w:rPr>
        <w:t>215-898-0455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Financial Advisor:  </w:t>
      </w:r>
      <w:hyperlink r:id="rId10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Financial Advisor: 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F267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B6" w:rsidRDefault="00191EB6" w:rsidP="00191EB6">
      <w:pPr>
        <w:spacing w:after="0" w:line="240" w:lineRule="auto"/>
      </w:pPr>
      <w:r>
        <w:separator/>
      </w:r>
    </w:p>
  </w:endnote>
  <w:end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B6" w:rsidRDefault="00191EB6" w:rsidP="00191EB6">
      <w:pPr>
        <w:spacing w:after="0" w:line="240" w:lineRule="auto"/>
      </w:pPr>
      <w:r>
        <w:separator/>
      </w:r>
    </w:p>
  </w:footnote>
  <w:foot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1"/>
    <w:rsid w:val="0000325A"/>
    <w:rsid w:val="000077E1"/>
    <w:rsid w:val="00031BD6"/>
    <w:rsid w:val="0004331E"/>
    <w:rsid w:val="00043FF1"/>
    <w:rsid w:val="00055ED4"/>
    <w:rsid w:val="00061D35"/>
    <w:rsid w:val="00085C76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8394F"/>
    <w:rsid w:val="001854A3"/>
    <w:rsid w:val="00191EB6"/>
    <w:rsid w:val="001E0037"/>
    <w:rsid w:val="001F2671"/>
    <w:rsid w:val="001F43DA"/>
    <w:rsid w:val="001F654C"/>
    <w:rsid w:val="00260B2A"/>
    <w:rsid w:val="00292B28"/>
    <w:rsid w:val="0029690E"/>
    <w:rsid w:val="002B74C5"/>
    <w:rsid w:val="002C1291"/>
    <w:rsid w:val="002C14AE"/>
    <w:rsid w:val="002E1077"/>
    <w:rsid w:val="00302F21"/>
    <w:rsid w:val="003278C0"/>
    <w:rsid w:val="00336EE4"/>
    <w:rsid w:val="00343C6C"/>
    <w:rsid w:val="00367652"/>
    <w:rsid w:val="003806E5"/>
    <w:rsid w:val="00391F99"/>
    <w:rsid w:val="003A2278"/>
    <w:rsid w:val="003C5F46"/>
    <w:rsid w:val="003D0BC1"/>
    <w:rsid w:val="003D7D14"/>
    <w:rsid w:val="00403F21"/>
    <w:rsid w:val="00404D57"/>
    <w:rsid w:val="0047141F"/>
    <w:rsid w:val="004A3F06"/>
    <w:rsid w:val="004E640C"/>
    <w:rsid w:val="00501911"/>
    <w:rsid w:val="00565AA7"/>
    <w:rsid w:val="00571BAE"/>
    <w:rsid w:val="00584AB7"/>
    <w:rsid w:val="005A1845"/>
    <w:rsid w:val="005B791A"/>
    <w:rsid w:val="005D0954"/>
    <w:rsid w:val="005F26DC"/>
    <w:rsid w:val="00646D48"/>
    <w:rsid w:val="006541BA"/>
    <w:rsid w:val="00673E66"/>
    <w:rsid w:val="00676B9B"/>
    <w:rsid w:val="006C3E18"/>
    <w:rsid w:val="007072ED"/>
    <w:rsid w:val="00715347"/>
    <w:rsid w:val="00732CF1"/>
    <w:rsid w:val="00772A81"/>
    <w:rsid w:val="007D4DEA"/>
    <w:rsid w:val="007E383D"/>
    <w:rsid w:val="007E3F55"/>
    <w:rsid w:val="00816FB0"/>
    <w:rsid w:val="00847DE4"/>
    <w:rsid w:val="00863B44"/>
    <w:rsid w:val="00874B86"/>
    <w:rsid w:val="00885253"/>
    <w:rsid w:val="0090464E"/>
    <w:rsid w:val="0093213E"/>
    <w:rsid w:val="00962911"/>
    <w:rsid w:val="00975447"/>
    <w:rsid w:val="009A482C"/>
    <w:rsid w:val="009C06CB"/>
    <w:rsid w:val="009D5861"/>
    <w:rsid w:val="009E0177"/>
    <w:rsid w:val="009F56C0"/>
    <w:rsid w:val="00A16FE5"/>
    <w:rsid w:val="00A97316"/>
    <w:rsid w:val="00AB6FC5"/>
    <w:rsid w:val="00AF0722"/>
    <w:rsid w:val="00B85D52"/>
    <w:rsid w:val="00BC0637"/>
    <w:rsid w:val="00BD0F37"/>
    <w:rsid w:val="00BE6C8E"/>
    <w:rsid w:val="00C402B9"/>
    <w:rsid w:val="00CB6A34"/>
    <w:rsid w:val="00CC3AE7"/>
    <w:rsid w:val="00CF5293"/>
    <w:rsid w:val="00D639EB"/>
    <w:rsid w:val="00DA2F6B"/>
    <w:rsid w:val="00DB4F1D"/>
    <w:rsid w:val="00DF031C"/>
    <w:rsid w:val="00E17E34"/>
    <w:rsid w:val="00E91B26"/>
    <w:rsid w:val="00E974E7"/>
    <w:rsid w:val="00F206BE"/>
    <w:rsid w:val="00F26783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523"/>
  <w15:docId w15:val="{4F85B6C9-6AAA-4CEE-9FFC-60C8D46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ul.upenn.edu/o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s.business-services.upenn.edu/penn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ason@upe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cksonr@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edzh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Sullivan, Charquinta</cp:lastModifiedBy>
  <cp:revision>4</cp:revision>
  <cp:lastPrinted>2014-08-22T16:46:00Z</cp:lastPrinted>
  <dcterms:created xsi:type="dcterms:W3CDTF">2016-11-15T18:12:00Z</dcterms:created>
  <dcterms:modified xsi:type="dcterms:W3CDTF">2016-11-15T18:43:00Z</dcterms:modified>
</cp:coreProperties>
</file>