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B6" w:rsidRPr="004E029F" w:rsidRDefault="004E029F" w:rsidP="00E574B6">
      <w:pPr>
        <w:rPr>
          <w:b/>
          <w:sz w:val="32"/>
        </w:rPr>
      </w:pPr>
      <w:r w:rsidRPr="004E029F"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13D31BD2" wp14:editId="24DF1537">
            <wp:simplePos x="0" y="0"/>
            <wp:positionH relativeFrom="column">
              <wp:posOffset>-91440</wp:posOffset>
            </wp:positionH>
            <wp:positionV relativeFrom="paragraph">
              <wp:posOffset>-544195</wp:posOffset>
            </wp:positionV>
            <wp:extent cx="1308100" cy="10896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c House logo_FINAL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B6" w:rsidRPr="004E029F">
        <w:rPr>
          <w:b/>
          <w:sz w:val="32"/>
        </w:rPr>
        <w:t>Civic House</w:t>
      </w:r>
      <w:r w:rsidR="003B4403" w:rsidRPr="004E029F">
        <w:rPr>
          <w:b/>
          <w:sz w:val="32"/>
        </w:rPr>
        <w:t xml:space="preserve"> Program Assistant</w:t>
      </w:r>
      <w:r>
        <w:rPr>
          <w:b/>
          <w:sz w:val="32"/>
        </w:rPr>
        <w:t xml:space="preserve"> (Work-Study Position)</w:t>
      </w:r>
    </w:p>
    <w:p w:rsidR="000811A6" w:rsidRPr="004E029F" w:rsidRDefault="000811A6" w:rsidP="00E27215">
      <w:pPr>
        <w:rPr>
          <w:sz w:val="24"/>
        </w:rPr>
      </w:pPr>
      <w:r w:rsidRPr="004E029F">
        <w:rPr>
          <w:sz w:val="24"/>
        </w:rPr>
        <w:t>8-15 hours a week</w:t>
      </w:r>
    </w:p>
    <w:p w:rsidR="005B7C08" w:rsidRDefault="005B7C08" w:rsidP="005B7C08">
      <w:r>
        <w:t xml:space="preserve">The </w:t>
      </w:r>
      <w:r w:rsidRPr="004E029F">
        <w:rPr>
          <w:b/>
        </w:rPr>
        <w:t>Program Assistant</w:t>
      </w:r>
      <w:r>
        <w:t xml:space="preserve"> will provide support to a variety of Civic House initiatives</w:t>
      </w:r>
      <w:r w:rsidR="00C0405B" w:rsidRPr="00C0405B">
        <w:t xml:space="preserve"> related to </w:t>
      </w:r>
      <w:r w:rsidR="00D23711">
        <w:t xml:space="preserve">community </w:t>
      </w:r>
      <w:r w:rsidR="00C0405B" w:rsidRPr="00C0405B">
        <w:t>engagement and social justic</w:t>
      </w:r>
      <w:r w:rsidR="00B318C1">
        <w:t>e</w:t>
      </w:r>
      <w:r>
        <w:t>.  Among other efforts, the position will involve working collaboratively to create meaningful and intentional engagement, learning, and leadership opportunities</w:t>
      </w:r>
      <w:r w:rsidR="00746F15">
        <w:t>, while also</w:t>
      </w:r>
      <w:r>
        <w:t xml:space="preserve"> strengthening the Civic House community and civic engagement at Penn.  </w:t>
      </w:r>
      <w:r w:rsidR="00B318C1" w:rsidRPr="00B318C1">
        <w:t>Civic House is a vibrant community</w:t>
      </w:r>
      <w:r w:rsidR="00B318C1">
        <w:t xml:space="preserve"> </w:t>
      </w:r>
      <w:r>
        <w:t>committed to student development and mentorship of all student staff.</w:t>
      </w:r>
    </w:p>
    <w:p w:rsidR="005B7C08" w:rsidRDefault="00E574B6" w:rsidP="00E574B6">
      <w:r>
        <w:t xml:space="preserve">All student staff </w:t>
      </w:r>
      <w:r w:rsidR="004E029F">
        <w:t xml:space="preserve">will </w:t>
      </w:r>
      <w:r>
        <w:t>support Civic House by answering phones, greeting guests, maintaining the facilities and helping to oversee the house during the evening hours.  In addition to general Civic House responsibilities, specific pro</w:t>
      </w:r>
      <w:r w:rsidR="00C34548">
        <w:t>jects for this position include sup</w:t>
      </w:r>
      <w:r w:rsidR="00746F15">
        <w:t xml:space="preserve">porting Civic House Programming and major </w:t>
      </w:r>
      <w:r w:rsidR="00C34548">
        <w:t>event</w:t>
      </w:r>
      <w:r w:rsidR="000811A6">
        <w:t>s.</w:t>
      </w:r>
    </w:p>
    <w:p w:rsidR="00C34548" w:rsidRDefault="00E574B6" w:rsidP="00E574B6">
      <w:r w:rsidRPr="00746F15">
        <w:rPr>
          <w:b/>
        </w:rPr>
        <w:t>Position Description:</w:t>
      </w:r>
      <w:r>
        <w:t xml:space="preserve"> The Program Assistant will </w:t>
      </w:r>
      <w:r w:rsidR="003B4403">
        <w:t xml:space="preserve">work in </w:t>
      </w:r>
      <w:r w:rsidR="00C34548">
        <w:t xml:space="preserve">collaboration with Civic House full time and student staff to plan and implement Civic House programming including but not limited </w:t>
      </w:r>
      <w:r w:rsidR="000811A6">
        <w:t xml:space="preserve">to our </w:t>
      </w:r>
      <w:r w:rsidR="00C34548">
        <w:t>ongoing engagement, e</w:t>
      </w:r>
      <w:r w:rsidR="000811A6">
        <w:t>ducation and reflection spaces</w:t>
      </w:r>
      <w:r w:rsidR="00A533EC">
        <w:t xml:space="preserve"> </w:t>
      </w:r>
      <w:r w:rsidR="00A533EC" w:rsidRPr="00A533EC">
        <w:t xml:space="preserve">(i.e. social justice workshops, informal spaces, major events, </w:t>
      </w:r>
      <w:r w:rsidR="00376CD3">
        <w:t xml:space="preserve">Open Forum, Civic House Blog, </w:t>
      </w:r>
      <w:r w:rsidR="00A533EC" w:rsidRPr="00A533EC">
        <w:t>MLK Day</w:t>
      </w:r>
      <w:r w:rsidR="00376CD3">
        <w:t>, etc.</w:t>
      </w:r>
      <w:r w:rsidR="00A533EC" w:rsidRPr="00A533EC">
        <w:t>).</w:t>
      </w:r>
      <w:r w:rsidR="00A533EC">
        <w:t xml:space="preserve">  </w:t>
      </w:r>
      <w:r w:rsidR="000811A6">
        <w:t xml:space="preserve"> In addition, Program Assistants will </w:t>
      </w:r>
      <w:r w:rsidR="00C34548">
        <w:t>provid</w:t>
      </w:r>
      <w:r w:rsidR="000811A6">
        <w:t>e</w:t>
      </w:r>
      <w:r w:rsidR="00C34548">
        <w:t xml:space="preserve"> administrative support for Civic House core programs: West Philadelphia Tutoring Project, The </w:t>
      </w:r>
      <w:r w:rsidR="00C97640">
        <w:t>Community Engagement Internship Program</w:t>
      </w:r>
      <w:r w:rsidR="00C34548">
        <w:t xml:space="preserve">, Alternate Spring Break, Civic Scholars and Public Interest </w:t>
      </w:r>
      <w:r w:rsidR="00C97640">
        <w:t>Career Workshops.</w:t>
      </w:r>
      <w:r w:rsidR="00C34548">
        <w:t xml:space="preserve">  </w:t>
      </w:r>
    </w:p>
    <w:p w:rsidR="005B7C08" w:rsidRDefault="005B7C08" w:rsidP="005B7C08">
      <w:r w:rsidRPr="00E574B6">
        <w:t xml:space="preserve">Applicants for this position should work well independently, possess strong computer skills, and be very organized, detail-oriented and reliable.  The ideal candidate will have community </w:t>
      </w:r>
      <w:r w:rsidR="002F0A68">
        <w:t>engagement</w:t>
      </w:r>
      <w:r w:rsidRPr="00E574B6">
        <w:t xml:space="preserve"> experience at Penn.  Experience with event planning </w:t>
      </w:r>
      <w:r>
        <w:t xml:space="preserve">and facilitation </w:t>
      </w:r>
      <w:r w:rsidRPr="00E574B6">
        <w:t>is also a plus, but not required.</w:t>
      </w:r>
    </w:p>
    <w:p w:rsidR="00C34548" w:rsidRDefault="00C34548" w:rsidP="005B7C08">
      <w:pPr>
        <w:tabs>
          <w:tab w:val="left" w:pos="6375"/>
        </w:tabs>
      </w:pPr>
      <w:r>
        <w:t>We are looking for students with the following interests and skills:</w:t>
      </w:r>
      <w:r w:rsidR="005B7C08">
        <w:tab/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Experience with civic engagement, service and advocacy at Penn and/or work in service-learning/Academically Based Community Service classes. 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Familiarity with the Philadelphia area and/or local nonprofits and demonstrated ability to work with community partners.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Willingness to take initiative as well as accept direction from Civic House staff. 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 xml:space="preserve">Detail oriented with strong organizational skills. </w:t>
      </w:r>
    </w:p>
    <w:p w:rsidR="00E574B6" w:rsidRDefault="00E574B6" w:rsidP="004E029F">
      <w:pPr>
        <w:pStyle w:val="ListParagraph"/>
        <w:numPr>
          <w:ilvl w:val="0"/>
          <w:numId w:val="1"/>
        </w:numPr>
      </w:pPr>
      <w:r>
        <w:t>Demonstrated ability with event/project planning and execution.</w:t>
      </w:r>
    </w:p>
    <w:p w:rsidR="003B4403" w:rsidRDefault="00E574B6" w:rsidP="004E029F">
      <w:pPr>
        <w:pStyle w:val="ListParagraph"/>
        <w:numPr>
          <w:ilvl w:val="0"/>
          <w:numId w:val="1"/>
        </w:numPr>
      </w:pPr>
      <w:r>
        <w:t>Experience facilitating group discussions and workshops</w:t>
      </w:r>
    </w:p>
    <w:p w:rsidR="003B4403" w:rsidRDefault="003B4403" w:rsidP="003B4403">
      <w:r w:rsidRPr="004E029F">
        <w:rPr>
          <w:b/>
        </w:rPr>
        <w:t>To Apply:</w:t>
      </w:r>
      <w:r w:rsidRPr="00E574B6">
        <w:t xml:space="preserve">   Send an email indicating interest and availability</w:t>
      </w:r>
      <w:r>
        <w:t xml:space="preserve"> with your resume</w:t>
      </w:r>
      <w:r w:rsidRPr="00E574B6">
        <w:t xml:space="preserve"> to </w:t>
      </w:r>
      <w:hyperlink r:id="rId6" w:history="1">
        <w:r w:rsidR="00266A63" w:rsidRPr="00004DDF">
          <w:rPr>
            <w:rStyle w:val="Hyperlink"/>
          </w:rPr>
          <w:t>civic@dolphin.upenn.edu</w:t>
        </w:r>
      </w:hyperlink>
      <w:r w:rsidR="00266A63">
        <w:t xml:space="preserve">. </w:t>
      </w:r>
      <w:r w:rsidR="00704EF4" w:rsidRPr="00704EF4">
        <w:t>Please also indicate the number of hours you are interested in working (8-15).</w:t>
      </w:r>
    </w:p>
    <w:p w:rsidR="003B4403" w:rsidRDefault="00E031E1" w:rsidP="00E574B6">
      <w:r>
        <w:t xml:space="preserve">All staff are required to attend our </w:t>
      </w:r>
      <w:r w:rsidR="00E27215" w:rsidRPr="00CA704F">
        <w:rPr>
          <w:b/>
        </w:rPr>
        <w:t>September 2</w:t>
      </w:r>
      <w:r w:rsidR="00E27215" w:rsidRPr="00CA704F">
        <w:rPr>
          <w:b/>
          <w:vertAlign w:val="superscript"/>
        </w:rPr>
        <w:t>nd</w:t>
      </w:r>
      <w:r w:rsidR="00E27215" w:rsidRPr="00CA704F">
        <w:rPr>
          <w:b/>
        </w:rPr>
        <w:t xml:space="preserve"> Student Staff Training (time TBD)</w:t>
      </w:r>
      <w:r w:rsidR="00E27215">
        <w:t xml:space="preserve">, </w:t>
      </w:r>
      <w:r w:rsidR="00266A63" w:rsidRPr="00CA704F">
        <w:rPr>
          <w:b/>
        </w:rPr>
        <w:t xml:space="preserve">Civic House IGNITE Retreat (September </w:t>
      </w:r>
      <w:r w:rsidR="00E27215">
        <w:rPr>
          <w:b/>
        </w:rPr>
        <w:t>9</w:t>
      </w:r>
      <w:r w:rsidR="00E27215" w:rsidRPr="00E27215">
        <w:rPr>
          <w:b/>
          <w:vertAlign w:val="superscript"/>
        </w:rPr>
        <w:t>th</w:t>
      </w:r>
      <w:r w:rsidR="00E27215">
        <w:rPr>
          <w:b/>
        </w:rPr>
        <w:t>-11</w:t>
      </w:r>
      <w:r w:rsidR="00E27215" w:rsidRPr="00E27215">
        <w:rPr>
          <w:b/>
          <w:vertAlign w:val="superscript"/>
        </w:rPr>
        <w:t>th</w:t>
      </w:r>
      <w:r w:rsidR="00266A63" w:rsidRPr="00CA704F">
        <w:rPr>
          <w:b/>
        </w:rPr>
        <w:t>)</w:t>
      </w:r>
      <w:r>
        <w:t>, and</w:t>
      </w:r>
      <w:r w:rsidR="00266A63">
        <w:t xml:space="preserve"> </w:t>
      </w:r>
      <w:r w:rsidR="005B7C08">
        <w:t>twice a month</w:t>
      </w:r>
      <w:r w:rsidR="00C34548">
        <w:t xml:space="preserve"> staff </w:t>
      </w:r>
      <w:r w:rsidR="00602AC4">
        <w:t xml:space="preserve">and Civic House Working Group </w:t>
      </w:r>
      <w:r w:rsidR="00C34548">
        <w:t xml:space="preserve">meetings </w:t>
      </w:r>
      <w:r w:rsidR="00C34548" w:rsidRPr="00CA704F">
        <w:rPr>
          <w:color w:val="FF0000"/>
        </w:rPr>
        <w:t xml:space="preserve">Fridays from </w:t>
      </w:r>
      <w:r w:rsidR="00602AC4">
        <w:rPr>
          <w:color w:val="FF0000"/>
        </w:rPr>
        <w:t>2-4pm</w:t>
      </w:r>
      <w:r w:rsidR="00E27215">
        <w:rPr>
          <w:color w:val="FF0000"/>
        </w:rPr>
        <w:t xml:space="preserve"> (9/</w:t>
      </w:r>
      <w:r w:rsidR="00602AC4">
        <w:rPr>
          <w:color w:val="FF0000"/>
        </w:rPr>
        <w:t>23</w:t>
      </w:r>
      <w:r w:rsidR="00E27215">
        <w:rPr>
          <w:color w:val="FF0000"/>
        </w:rPr>
        <w:t>, 10</w:t>
      </w:r>
      <w:r w:rsidR="00602AC4">
        <w:rPr>
          <w:color w:val="FF0000"/>
        </w:rPr>
        <w:t>/14, 10/21</w:t>
      </w:r>
      <w:r w:rsidR="00E27215">
        <w:rPr>
          <w:color w:val="FF0000"/>
        </w:rPr>
        <w:t>, 11/</w:t>
      </w:r>
      <w:r w:rsidR="00602AC4">
        <w:rPr>
          <w:color w:val="FF0000"/>
        </w:rPr>
        <w:t>4</w:t>
      </w:r>
      <w:r w:rsidR="00E27215">
        <w:rPr>
          <w:color w:val="FF0000"/>
        </w:rPr>
        <w:t>, 1</w:t>
      </w:r>
      <w:r w:rsidR="00602AC4">
        <w:rPr>
          <w:color w:val="FF0000"/>
        </w:rPr>
        <w:t>1/18 &amp; 1</w:t>
      </w:r>
      <w:r w:rsidR="00E27215">
        <w:rPr>
          <w:color w:val="FF0000"/>
        </w:rPr>
        <w:t>2/2)</w:t>
      </w:r>
      <w:bookmarkStart w:id="0" w:name="_GoBack"/>
      <w:bookmarkEnd w:id="0"/>
    </w:p>
    <w:sectPr w:rsidR="003B4403" w:rsidSect="00DB6A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13709"/>
    <w:multiLevelType w:val="hybridMultilevel"/>
    <w:tmpl w:val="185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6"/>
    <w:rsid w:val="000811A6"/>
    <w:rsid w:val="00266A63"/>
    <w:rsid w:val="002F0A68"/>
    <w:rsid w:val="00376CD3"/>
    <w:rsid w:val="003B4403"/>
    <w:rsid w:val="004E029F"/>
    <w:rsid w:val="005B7C08"/>
    <w:rsid w:val="00602AC4"/>
    <w:rsid w:val="00704EF4"/>
    <w:rsid w:val="00746F15"/>
    <w:rsid w:val="00A533EC"/>
    <w:rsid w:val="00B318C1"/>
    <w:rsid w:val="00C0405B"/>
    <w:rsid w:val="00C34548"/>
    <w:rsid w:val="00C97640"/>
    <w:rsid w:val="00CA704F"/>
    <w:rsid w:val="00D23711"/>
    <w:rsid w:val="00DB6A70"/>
    <w:rsid w:val="00E031E1"/>
    <w:rsid w:val="00E27215"/>
    <w:rsid w:val="00E574B6"/>
    <w:rsid w:val="00EB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FBAD"/>
  <w15:docId w15:val="{7AA21358-D117-40C3-9545-7D001FF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A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c@dolphin.upe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Porter-Webb</dc:creator>
  <cp:lastModifiedBy>Elizabeth Cannon</cp:lastModifiedBy>
  <cp:revision>4</cp:revision>
  <cp:lastPrinted>2016-07-25T16:48:00Z</cp:lastPrinted>
  <dcterms:created xsi:type="dcterms:W3CDTF">2016-07-25T16:03:00Z</dcterms:created>
  <dcterms:modified xsi:type="dcterms:W3CDTF">2016-07-27T12:54:00Z</dcterms:modified>
</cp:coreProperties>
</file>