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F4" w:rsidRDefault="003E01F4" w:rsidP="00A55A33">
      <w:pPr>
        <w:rPr>
          <w:rFonts w:ascii="Times New Roman" w:eastAsia="Times New Roman" w:hAnsi="Times New Roman" w:cs="Times New Roman"/>
          <w:b/>
          <w:bCs/>
          <w:sz w:val="27"/>
          <w:szCs w:val="27"/>
        </w:rPr>
        <w:sectPr w:rsidR="003E01F4" w:rsidSect="00600746">
          <w:footerReference w:type="even" r:id="rId8"/>
          <w:footerReference w:type="default" r:id="rId9"/>
          <w:headerReference w:type="first" r:id="rId10"/>
          <w:footerReference w:type="first" r:id="rId11"/>
          <w:pgSz w:w="12240" w:h="15840"/>
          <w:pgMar w:top="1980" w:right="1440" w:bottom="1440" w:left="1440" w:header="720" w:footer="534" w:gutter="0"/>
          <w:cols w:num="2" w:sep="1" w:space="720" w:equalWidth="0">
            <w:col w:w="2640" w:space="720"/>
            <w:col w:w="6000"/>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5701"/>
      </w:tblGrid>
      <w:tr w:rsidR="003E2CF3" w:rsidTr="004D5DEC">
        <w:trPr>
          <w:trHeight w:val="1185"/>
        </w:trPr>
        <w:tc>
          <w:tcPr>
            <w:tcW w:w="3366" w:type="dxa"/>
          </w:tcPr>
          <w:p w:rsidR="00106E83" w:rsidRDefault="003E2CF3" w:rsidP="00106E83">
            <w:pPr>
              <w:jc w:val="center"/>
              <w:rPr>
                <w:rFonts w:ascii="Times New Roman" w:eastAsia="Times New Roman" w:hAnsi="Times New Roman" w:cs="Times New Roman"/>
                <w:b/>
                <w:bCs/>
                <w:noProof/>
                <w:sz w:val="27"/>
                <w:szCs w:val="27"/>
              </w:rPr>
            </w:pPr>
            <w:r>
              <w:rPr>
                <w:rFonts w:ascii="Times New Roman" w:eastAsia="Times New Roman" w:hAnsi="Times New Roman" w:cs="Times New Roman"/>
                <w:b/>
                <w:bCs/>
                <w:noProof/>
                <w:sz w:val="27"/>
                <w:szCs w:val="27"/>
              </w:rPr>
              <w:t>Penn Dental</w:t>
            </w:r>
          </w:p>
          <w:p w:rsidR="003E2CF3" w:rsidRDefault="003E2CF3" w:rsidP="00504E0A">
            <w:pPr>
              <w:jc w:val="center"/>
              <w:rPr>
                <w:rFonts w:ascii="Times New Roman" w:eastAsia="Times New Roman" w:hAnsi="Times New Roman" w:cs="Times New Roman"/>
                <w:b/>
                <w:bCs/>
                <w:noProof/>
                <w:sz w:val="27"/>
                <w:szCs w:val="27"/>
              </w:rPr>
            </w:pPr>
            <w:r>
              <w:rPr>
                <w:rFonts w:ascii="Times New Roman" w:eastAsia="Times New Roman" w:hAnsi="Times New Roman" w:cs="Times New Roman"/>
                <w:b/>
                <w:bCs/>
                <w:noProof/>
                <w:sz w:val="27"/>
                <w:szCs w:val="27"/>
              </w:rPr>
              <w:t>Queer Alliance</w:t>
            </w:r>
          </w:p>
          <w:p w:rsidR="00654897" w:rsidRDefault="00654897" w:rsidP="00504E0A">
            <w:pPr>
              <w:jc w:val="center"/>
            </w:pPr>
          </w:p>
          <w:p w:rsidR="0091638F" w:rsidRDefault="007C182C" w:rsidP="00504E0A">
            <w:pPr>
              <w:jc w:val="center"/>
              <w:rPr>
                <w:rFonts w:ascii="Times New Roman" w:eastAsia="Times New Roman" w:hAnsi="Times New Roman" w:cs="Times New Roman"/>
                <w:b/>
                <w:bCs/>
                <w:noProof/>
                <w:sz w:val="27"/>
                <w:szCs w:val="27"/>
              </w:rPr>
            </w:pPr>
            <w:hyperlink r:id="rId12" w:history="1">
              <w:r w:rsidR="00654897" w:rsidRPr="00831522">
                <w:rPr>
                  <w:rStyle w:val="Hyperlink"/>
                </w:rPr>
                <w:t>lgbtq.penndental@gmail.com</w:t>
              </w:r>
            </w:hyperlink>
          </w:p>
        </w:tc>
        <w:tc>
          <w:tcPr>
            <w:tcW w:w="5984" w:type="dxa"/>
          </w:tcPr>
          <w:p w:rsidR="003E2CF3" w:rsidRPr="00483766" w:rsidRDefault="00654897" w:rsidP="00540121">
            <w:pPr>
              <w:jc w:val="center"/>
              <w:rPr>
                <w:rFonts w:eastAsia="Times New Roman" w:cs="Times New Roman"/>
                <w:b/>
                <w:bCs/>
                <w:sz w:val="24"/>
                <w:szCs w:val="24"/>
              </w:rPr>
            </w:pPr>
            <w:r w:rsidRPr="00483766">
              <w:rPr>
                <w:rStyle w:val="Strong"/>
                <w:sz w:val="24"/>
                <w:szCs w:val="24"/>
              </w:rPr>
              <w:t>Penn Dental Queer Alliance</w:t>
            </w:r>
            <w:r w:rsidRPr="00483766">
              <w:rPr>
                <w:sz w:val="24"/>
                <w:szCs w:val="24"/>
              </w:rPr>
              <w:t xml:space="preserve"> is a student-lead LGBTQ Alliance for Penn Dental Students. Its goal is to promote a safe and inclusive atmosphere for community members of all gender expressions and sexualities at Penn Dental Medicine.</w:t>
            </w:r>
          </w:p>
        </w:tc>
      </w:tr>
      <w:tr w:rsidR="00C00052" w:rsidTr="004D5DEC">
        <w:trPr>
          <w:trHeight w:val="1817"/>
        </w:trPr>
        <w:tc>
          <w:tcPr>
            <w:tcW w:w="3366" w:type="dxa"/>
          </w:tcPr>
          <w:p w:rsidR="0091638F" w:rsidRDefault="00730C20" w:rsidP="00504E0A">
            <w:pPr>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0" locked="0" layoutInCell="1" allowOverlap="1">
                  <wp:simplePos x="0" y="0"/>
                  <wp:positionH relativeFrom="column">
                    <wp:posOffset>737870</wp:posOffset>
                  </wp:positionH>
                  <wp:positionV relativeFrom="page">
                    <wp:posOffset>101600</wp:posOffset>
                  </wp:positionV>
                  <wp:extent cx="638175" cy="649605"/>
                  <wp:effectExtent l="0" t="0" r="9525"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LambdaGra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175" cy="649605"/>
                          </a:xfrm>
                          <a:prstGeom prst="rect">
                            <a:avLst/>
                          </a:prstGeom>
                        </pic:spPr>
                      </pic:pic>
                    </a:graphicData>
                  </a:graphic>
                  <wp14:sizeRelH relativeFrom="margin">
                    <wp14:pctWidth>0</wp14:pctWidth>
                  </wp14:sizeRelH>
                  <wp14:sizeRelV relativeFrom="margin">
                    <wp14:pctHeight>0</wp14:pctHeight>
                  </wp14:sizeRelV>
                </wp:anchor>
              </w:drawing>
            </w:r>
          </w:p>
          <w:p w:rsidR="0091638F" w:rsidRDefault="0091638F" w:rsidP="00504E0A">
            <w:pPr>
              <w:jc w:val="center"/>
              <w:rPr>
                <w:rFonts w:ascii="Times New Roman" w:eastAsia="Times New Roman" w:hAnsi="Times New Roman" w:cs="Times New Roman"/>
                <w:b/>
                <w:bCs/>
                <w:sz w:val="27"/>
                <w:szCs w:val="27"/>
              </w:rPr>
            </w:pPr>
          </w:p>
          <w:p w:rsidR="0091638F" w:rsidRDefault="0091638F" w:rsidP="00504E0A">
            <w:pPr>
              <w:jc w:val="center"/>
              <w:rPr>
                <w:rFonts w:ascii="Times New Roman" w:eastAsia="Times New Roman" w:hAnsi="Times New Roman" w:cs="Times New Roman"/>
                <w:b/>
                <w:bCs/>
                <w:sz w:val="27"/>
                <w:szCs w:val="27"/>
              </w:rPr>
            </w:pPr>
          </w:p>
          <w:p w:rsidR="0091638F" w:rsidRDefault="0091638F" w:rsidP="00504E0A">
            <w:pPr>
              <w:jc w:val="center"/>
              <w:rPr>
                <w:rFonts w:ascii="Times New Roman" w:eastAsia="Times New Roman" w:hAnsi="Times New Roman" w:cs="Times New Roman"/>
                <w:b/>
                <w:bCs/>
                <w:sz w:val="27"/>
                <w:szCs w:val="27"/>
              </w:rPr>
            </w:pPr>
          </w:p>
          <w:p w:rsidR="00776BDD" w:rsidRDefault="00EA7676" w:rsidP="00540121">
            <w:pPr>
              <w:jc w:val="center"/>
              <w:rPr>
                <w:rFonts w:ascii="Times New Roman" w:eastAsia="Times New Roman" w:hAnsi="Times New Roman" w:cs="Times New Roman"/>
                <w:b/>
                <w:bCs/>
                <w:sz w:val="27"/>
                <w:szCs w:val="27"/>
              </w:rPr>
            </w:pPr>
            <w:r>
              <w:t>l</w:t>
            </w:r>
            <w:hyperlink r:id="rId14" w:history="1">
              <w:r w:rsidR="0091638F" w:rsidRPr="00E26EEE">
                <w:rPr>
                  <w:rStyle w:val="Hyperlink"/>
                </w:rPr>
                <w:t>ambdagrads@gmail.com</w:t>
              </w:r>
            </w:hyperlink>
          </w:p>
        </w:tc>
        <w:tc>
          <w:tcPr>
            <w:tcW w:w="5984" w:type="dxa"/>
          </w:tcPr>
          <w:p w:rsidR="00540121" w:rsidRDefault="00540121" w:rsidP="00D73425">
            <w:pPr>
              <w:rPr>
                <w:rStyle w:val="Strong"/>
                <w:sz w:val="24"/>
                <w:szCs w:val="24"/>
              </w:rPr>
            </w:pPr>
          </w:p>
          <w:p w:rsidR="00776BDD" w:rsidRPr="00483766" w:rsidRDefault="0091638F" w:rsidP="00540121">
            <w:pPr>
              <w:jc w:val="center"/>
              <w:rPr>
                <w:rFonts w:eastAsia="Times New Roman" w:cs="Times New Roman"/>
                <w:b/>
                <w:bCs/>
                <w:sz w:val="24"/>
                <w:szCs w:val="24"/>
              </w:rPr>
            </w:pPr>
            <w:r w:rsidRPr="00483766">
              <w:rPr>
                <w:rStyle w:val="Strong"/>
                <w:sz w:val="24"/>
                <w:szCs w:val="24"/>
              </w:rPr>
              <w:t>Lambda Grads</w:t>
            </w:r>
            <w:r w:rsidRPr="00483766">
              <w:rPr>
                <w:sz w:val="24"/>
                <w:szCs w:val="24"/>
              </w:rPr>
              <w:t xml:space="preserve"> is the umbrella LGBT</w:t>
            </w:r>
            <w:r w:rsidR="00CA40C8" w:rsidRPr="00483766">
              <w:rPr>
                <w:sz w:val="24"/>
                <w:szCs w:val="24"/>
              </w:rPr>
              <w:t>Q</w:t>
            </w:r>
            <w:r w:rsidRPr="00483766">
              <w:rPr>
                <w:sz w:val="24"/>
                <w:szCs w:val="24"/>
              </w:rPr>
              <w:t xml:space="preserve"> organization for graduate and professional students at the University of Pennsylvania. We organize a wide range of professional, academic, and community-building programming throughout the year in order to bring about greater awareness to LGBT issues and interests.</w:t>
            </w:r>
          </w:p>
        </w:tc>
      </w:tr>
      <w:tr w:rsidR="00C00052" w:rsidTr="004D5DEC">
        <w:trPr>
          <w:trHeight w:val="1565"/>
        </w:trPr>
        <w:tc>
          <w:tcPr>
            <w:tcW w:w="3366" w:type="dxa"/>
          </w:tcPr>
          <w:p w:rsidR="00F77898" w:rsidRDefault="00F77898" w:rsidP="00504E0A">
            <w:pPr>
              <w:jc w:val="center"/>
            </w:pPr>
          </w:p>
          <w:p w:rsidR="00F77898" w:rsidRDefault="009B702A" w:rsidP="00504E0A">
            <w:pPr>
              <w:jc w:val="center"/>
            </w:pPr>
            <w:r>
              <w:rPr>
                <w:rFonts w:ascii="Times New Roman" w:eastAsia="Times New Roman" w:hAnsi="Times New Roman" w:cs="Times New Roman"/>
                <w:b/>
                <w:bCs/>
                <w:noProof/>
                <w:sz w:val="27"/>
                <w:szCs w:val="27"/>
              </w:rPr>
              <w:drawing>
                <wp:anchor distT="0" distB="0" distL="114300" distR="114300" simplePos="0" relativeHeight="251659264" behindDoc="0" locked="0" layoutInCell="1" allowOverlap="1">
                  <wp:simplePos x="0" y="0"/>
                  <wp:positionH relativeFrom="column">
                    <wp:posOffset>347345</wp:posOffset>
                  </wp:positionH>
                  <wp:positionV relativeFrom="page">
                    <wp:posOffset>202565</wp:posOffset>
                  </wp:positionV>
                  <wp:extent cx="1419225" cy="507365"/>
                  <wp:effectExtent l="0" t="0" r="9525" b="6985"/>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LambdaLa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9225" cy="507365"/>
                          </a:xfrm>
                          <a:prstGeom prst="rect">
                            <a:avLst/>
                          </a:prstGeom>
                        </pic:spPr>
                      </pic:pic>
                    </a:graphicData>
                  </a:graphic>
                  <wp14:sizeRelH relativeFrom="margin">
                    <wp14:pctWidth>0</wp14:pctWidth>
                  </wp14:sizeRelH>
                  <wp14:sizeRelV relativeFrom="margin">
                    <wp14:pctHeight>0</wp14:pctHeight>
                  </wp14:sizeRelV>
                </wp:anchor>
              </w:drawing>
            </w:r>
          </w:p>
          <w:p w:rsidR="00776BDD" w:rsidRDefault="007C182C" w:rsidP="00504E0A">
            <w:pPr>
              <w:jc w:val="center"/>
              <w:rPr>
                <w:rFonts w:ascii="Times New Roman" w:eastAsia="Times New Roman" w:hAnsi="Times New Roman" w:cs="Times New Roman"/>
                <w:b/>
                <w:bCs/>
                <w:sz w:val="27"/>
                <w:szCs w:val="27"/>
              </w:rPr>
            </w:pPr>
            <w:hyperlink r:id="rId16" w:history="1">
              <w:r w:rsidR="0091638F" w:rsidRPr="00106E83">
                <w:rPr>
                  <w:rStyle w:val="Hyperlink"/>
                </w:rPr>
                <w:t>lambda@law.upenn.edu</w:t>
              </w:r>
            </w:hyperlink>
            <w:r w:rsidR="0091638F">
              <w:rPr>
                <w:rFonts w:ascii="Times New Roman" w:eastAsia="Times New Roman" w:hAnsi="Times New Roman" w:cs="Times New Roman"/>
                <w:b/>
                <w:bCs/>
                <w:noProof/>
                <w:sz w:val="27"/>
                <w:szCs w:val="27"/>
              </w:rPr>
              <w:t xml:space="preserve"> </w:t>
            </w:r>
          </w:p>
        </w:tc>
        <w:tc>
          <w:tcPr>
            <w:tcW w:w="5984" w:type="dxa"/>
          </w:tcPr>
          <w:p w:rsidR="00483766" w:rsidRPr="00483766" w:rsidRDefault="00483766" w:rsidP="00483766">
            <w:pPr>
              <w:jc w:val="center"/>
              <w:rPr>
                <w:rStyle w:val="Strong"/>
                <w:sz w:val="24"/>
                <w:szCs w:val="24"/>
              </w:rPr>
            </w:pPr>
          </w:p>
          <w:p w:rsidR="00E26EEE" w:rsidRDefault="0091638F" w:rsidP="00540121">
            <w:pPr>
              <w:jc w:val="center"/>
              <w:rPr>
                <w:sz w:val="24"/>
                <w:szCs w:val="24"/>
              </w:rPr>
            </w:pPr>
            <w:r w:rsidRPr="00483766">
              <w:rPr>
                <w:rStyle w:val="Strong"/>
                <w:sz w:val="24"/>
                <w:szCs w:val="24"/>
              </w:rPr>
              <w:t xml:space="preserve">Lambda Law </w:t>
            </w:r>
            <w:r w:rsidRPr="00483766">
              <w:rPr>
                <w:sz w:val="24"/>
                <w:szCs w:val="24"/>
              </w:rPr>
              <w:t>is open to students, facul</w:t>
            </w:r>
            <w:r w:rsidR="00483766" w:rsidRPr="00483766">
              <w:rPr>
                <w:sz w:val="24"/>
                <w:szCs w:val="24"/>
              </w:rPr>
              <w:t>ty, and staff of the Law School.</w:t>
            </w:r>
            <w:r w:rsidRPr="00483766">
              <w:rPr>
                <w:sz w:val="24"/>
                <w:szCs w:val="24"/>
              </w:rPr>
              <w:t xml:space="preserve"> Lambda Law meets regularly for social events and political activities. </w:t>
            </w:r>
            <w:r w:rsidR="00483766" w:rsidRPr="00483766">
              <w:rPr>
                <w:sz w:val="24"/>
                <w:szCs w:val="24"/>
              </w:rPr>
              <w:t>They work</w:t>
            </w:r>
            <w:r w:rsidRPr="00483766">
              <w:rPr>
                <w:sz w:val="24"/>
                <w:szCs w:val="24"/>
              </w:rPr>
              <w:t xml:space="preserve"> to represent LGBT concerns in academia and in </w:t>
            </w:r>
          </w:p>
          <w:p w:rsidR="00540121" w:rsidRPr="00540121" w:rsidRDefault="0091638F" w:rsidP="00540121">
            <w:pPr>
              <w:jc w:val="center"/>
              <w:rPr>
                <w:sz w:val="24"/>
                <w:szCs w:val="24"/>
              </w:rPr>
            </w:pPr>
            <w:proofErr w:type="gramStart"/>
            <w:r w:rsidRPr="00483766">
              <w:rPr>
                <w:sz w:val="24"/>
                <w:szCs w:val="24"/>
              </w:rPr>
              <w:t>the</w:t>
            </w:r>
            <w:proofErr w:type="gramEnd"/>
            <w:r w:rsidRPr="00483766">
              <w:rPr>
                <w:sz w:val="24"/>
                <w:szCs w:val="24"/>
              </w:rPr>
              <w:t xml:space="preserve"> wider community</w:t>
            </w:r>
            <w:r w:rsidR="00483766" w:rsidRPr="00483766">
              <w:rPr>
                <w:sz w:val="24"/>
                <w:szCs w:val="24"/>
              </w:rPr>
              <w:t>.</w:t>
            </w:r>
          </w:p>
        </w:tc>
      </w:tr>
      <w:tr w:rsidR="00C00052" w:rsidTr="004D5DEC">
        <w:trPr>
          <w:trHeight w:val="2042"/>
        </w:trPr>
        <w:tc>
          <w:tcPr>
            <w:tcW w:w="3366" w:type="dxa"/>
          </w:tcPr>
          <w:p w:rsidR="00776BDD" w:rsidRDefault="00776BDD" w:rsidP="00540121">
            <w:pPr>
              <w:jc w:val="center"/>
              <w:rPr>
                <w:rFonts w:ascii="Times New Roman" w:eastAsia="Times New Roman" w:hAnsi="Times New Roman" w:cs="Times New Roman"/>
                <w:b/>
                <w:bCs/>
                <w:sz w:val="27"/>
                <w:szCs w:val="27"/>
              </w:rPr>
            </w:pPr>
          </w:p>
          <w:p w:rsidR="009B702A" w:rsidRDefault="009B702A" w:rsidP="009B702A">
            <w:pPr>
              <w:rPr>
                <w:rFonts w:ascii="Times New Roman" w:eastAsia="Times New Roman" w:hAnsi="Times New Roman" w:cs="Times New Roman"/>
                <w:b/>
                <w:bCs/>
                <w:sz w:val="27"/>
                <w:szCs w:val="27"/>
              </w:rPr>
            </w:pPr>
          </w:p>
          <w:p w:rsidR="00856A05" w:rsidRDefault="00856A05" w:rsidP="009B702A">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LAMBDA VETS</w:t>
            </w:r>
          </w:p>
          <w:p w:rsidR="00766C25" w:rsidRDefault="00766C25" w:rsidP="00766C25">
            <w:pPr>
              <w:jc w:val="center"/>
              <w:rPr>
                <w:rFonts w:ascii="Times New Roman" w:eastAsia="Times New Roman" w:hAnsi="Times New Roman" w:cs="Times New Roman"/>
                <w:b/>
                <w:bCs/>
                <w:sz w:val="27"/>
                <w:szCs w:val="27"/>
              </w:rPr>
            </w:pPr>
          </w:p>
          <w:p w:rsidR="0091638F" w:rsidRDefault="007C182C" w:rsidP="00766C25">
            <w:pPr>
              <w:jc w:val="center"/>
              <w:rPr>
                <w:rFonts w:ascii="Times New Roman" w:eastAsia="Times New Roman" w:hAnsi="Times New Roman" w:cs="Times New Roman"/>
                <w:b/>
                <w:bCs/>
                <w:sz w:val="27"/>
                <w:szCs w:val="27"/>
              </w:rPr>
            </w:pPr>
            <w:hyperlink r:id="rId17" w:history="1">
              <w:r w:rsidR="0091638F" w:rsidRPr="00106E83">
                <w:rPr>
                  <w:rStyle w:val="Hyperlink"/>
                </w:rPr>
                <w:t>vetstudents@lgvma.org</w:t>
              </w:r>
            </w:hyperlink>
          </w:p>
        </w:tc>
        <w:tc>
          <w:tcPr>
            <w:tcW w:w="5984" w:type="dxa"/>
          </w:tcPr>
          <w:p w:rsidR="005663E2" w:rsidRPr="007D3AB9" w:rsidRDefault="005663E2" w:rsidP="005663E2">
            <w:pPr>
              <w:pStyle w:val="gmail-p1"/>
              <w:spacing w:before="0" w:beforeAutospacing="0" w:after="0" w:afterAutospacing="0"/>
              <w:jc w:val="center"/>
              <w:rPr>
                <w:rFonts w:ascii="Helvetica" w:hAnsi="Helvetica" w:cs="Helvetica"/>
                <w:b/>
                <w:bCs/>
                <w:sz w:val="18"/>
                <w:szCs w:val="18"/>
              </w:rPr>
            </w:pPr>
          </w:p>
          <w:p w:rsidR="000A4D1F" w:rsidRPr="007D3AB9" w:rsidRDefault="005663E2" w:rsidP="00766C25">
            <w:pPr>
              <w:pStyle w:val="gmail-p1"/>
              <w:spacing w:before="0" w:beforeAutospacing="0" w:after="0" w:afterAutospacing="0"/>
              <w:jc w:val="center"/>
              <w:rPr>
                <w:rFonts w:asciiTheme="minorHAnsi" w:hAnsiTheme="minorHAnsi" w:cs="Helvetica"/>
                <w:bCs/>
              </w:rPr>
            </w:pPr>
            <w:proofErr w:type="spellStart"/>
            <w:r w:rsidRPr="007D3AB9">
              <w:rPr>
                <w:rFonts w:asciiTheme="minorHAnsi" w:hAnsiTheme="minorHAnsi" w:cs="Helvetica"/>
                <w:b/>
                <w:bCs/>
              </w:rPr>
              <w:t>LambdaVets</w:t>
            </w:r>
            <w:proofErr w:type="spellEnd"/>
            <w:r w:rsidRPr="007D3AB9">
              <w:rPr>
                <w:rFonts w:asciiTheme="minorHAnsi" w:hAnsiTheme="minorHAnsi" w:cs="Helvetica"/>
                <w:bCs/>
              </w:rPr>
              <w:t xml:space="preserve"> is a </w:t>
            </w:r>
            <w:proofErr w:type="spellStart"/>
            <w:r w:rsidRPr="007D3AB9">
              <w:rPr>
                <w:rFonts w:asciiTheme="minorHAnsi" w:hAnsiTheme="minorHAnsi" w:cs="Helvetica"/>
                <w:bCs/>
              </w:rPr>
              <w:t>PennVet</w:t>
            </w:r>
            <w:proofErr w:type="spellEnd"/>
            <w:r w:rsidRPr="007D3AB9">
              <w:rPr>
                <w:rFonts w:asciiTheme="minorHAnsi" w:hAnsiTheme="minorHAnsi" w:cs="Helvetica"/>
                <w:bCs/>
              </w:rPr>
              <w:t xml:space="preserve">-VOICE affiliated student run group that aims to increase awareness, understanding, and acceptance of the veterinary </w:t>
            </w:r>
            <w:proofErr w:type="gramStart"/>
            <w:r w:rsidRPr="007D3AB9">
              <w:rPr>
                <w:rFonts w:asciiTheme="minorHAnsi" w:hAnsiTheme="minorHAnsi" w:cs="Helvetica"/>
                <w:bCs/>
              </w:rPr>
              <w:t>field’s</w:t>
            </w:r>
            <w:proofErr w:type="gramEnd"/>
            <w:r w:rsidRPr="007D3AB9">
              <w:rPr>
                <w:rFonts w:asciiTheme="minorHAnsi" w:hAnsiTheme="minorHAnsi" w:cs="Helvetica"/>
                <w:bCs/>
              </w:rPr>
              <w:t xml:space="preserve"> </w:t>
            </w:r>
            <w:r w:rsidRPr="007D3AB9">
              <w:rPr>
                <w:rStyle w:val="gmail-s1"/>
                <w:rFonts w:asciiTheme="minorHAnsi" w:hAnsiTheme="minorHAnsi" w:cs="Helvetica"/>
                <w:bCs/>
              </w:rPr>
              <w:t>sexual and gender minority members</w:t>
            </w:r>
            <w:r w:rsidRPr="007D3AB9">
              <w:rPr>
                <w:rFonts w:asciiTheme="minorHAnsi" w:hAnsiTheme="minorHAnsi" w:cs="Helvetica"/>
                <w:bCs/>
              </w:rPr>
              <w:t>. From clients to c</w:t>
            </w:r>
            <w:r w:rsidR="009135B1">
              <w:rPr>
                <w:rFonts w:asciiTheme="minorHAnsi" w:hAnsiTheme="minorHAnsi" w:cs="Helvetica"/>
                <w:bCs/>
              </w:rPr>
              <w:t>olleagues, we strive to provide</w:t>
            </w:r>
            <w:r w:rsidRPr="007D3AB9">
              <w:rPr>
                <w:rFonts w:asciiTheme="minorHAnsi" w:hAnsiTheme="minorHAnsi" w:cs="Helvetica"/>
                <w:bCs/>
              </w:rPr>
              <w:t xml:space="preserve"> a forum for information exchange and social interaction with the goal of fostering a professional climate in which our members can achieve their full potential.</w:t>
            </w:r>
          </w:p>
        </w:tc>
      </w:tr>
      <w:tr w:rsidR="00C00052" w:rsidTr="004D5DEC">
        <w:trPr>
          <w:trHeight w:val="1185"/>
        </w:trPr>
        <w:tc>
          <w:tcPr>
            <w:tcW w:w="3366" w:type="dxa"/>
          </w:tcPr>
          <w:p w:rsidR="00766C25" w:rsidRDefault="00766C25" w:rsidP="00766C25">
            <w:r>
              <w:rPr>
                <w:rFonts w:ascii="Times New Roman" w:eastAsia="Times New Roman" w:hAnsi="Times New Roman" w:cs="Times New Roman"/>
                <w:b/>
                <w:bCs/>
                <w:noProof/>
                <w:sz w:val="27"/>
                <w:szCs w:val="27"/>
              </w:rPr>
              <w:drawing>
                <wp:anchor distT="0" distB="0" distL="114300" distR="114300" simplePos="0" relativeHeight="251660288" behindDoc="0" locked="0" layoutInCell="1" allowOverlap="1">
                  <wp:simplePos x="0" y="0"/>
                  <wp:positionH relativeFrom="column">
                    <wp:posOffset>680720</wp:posOffset>
                  </wp:positionH>
                  <wp:positionV relativeFrom="page">
                    <wp:posOffset>0</wp:posOffset>
                  </wp:positionV>
                  <wp:extent cx="676275" cy="757555"/>
                  <wp:effectExtent l="0" t="0" r="9525" b="4445"/>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LGBTP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275" cy="757555"/>
                          </a:xfrm>
                          <a:prstGeom prst="rect">
                            <a:avLst/>
                          </a:prstGeom>
                        </pic:spPr>
                      </pic:pic>
                    </a:graphicData>
                  </a:graphic>
                  <wp14:sizeRelH relativeFrom="margin">
                    <wp14:pctWidth>0</wp14:pctWidth>
                  </wp14:sizeRelH>
                  <wp14:sizeRelV relativeFrom="margin">
                    <wp14:pctHeight>0</wp14:pctHeight>
                  </wp14:sizeRelV>
                </wp:anchor>
              </w:drawing>
            </w:r>
          </w:p>
          <w:p w:rsidR="00766C25" w:rsidRDefault="00766C25" w:rsidP="00766C25"/>
          <w:p w:rsidR="00766C25" w:rsidRDefault="00766C25" w:rsidP="00766C25"/>
          <w:p w:rsidR="00766C25" w:rsidRDefault="007C182C" w:rsidP="00766C25">
            <w:pPr>
              <w:rPr>
                <w:rFonts w:ascii="Times New Roman" w:eastAsia="Times New Roman" w:hAnsi="Times New Roman" w:cs="Times New Roman"/>
                <w:b/>
                <w:bCs/>
                <w:noProof/>
                <w:sz w:val="27"/>
                <w:szCs w:val="27"/>
              </w:rPr>
            </w:pPr>
            <w:hyperlink r:id="rId19" w:history="1">
              <w:r w:rsidR="0091638F" w:rsidRPr="00106E83">
                <w:rPr>
                  <w:rStyle w:val="Hyperlink"/>
                </w:rPr>
                <w:t>lgbtpmleaders@gmail.com</w:t>
              </w:r>
            </w:hyperlink>
          </w:p>
          <w:p w:rsidR="00106E83" w:rsidRDefault="0091638F" w:rsidP="00504E0A">
            <w:pPr>
              <w:jc w:val="center"/>
              <w:rPr>
                <w:rStyle w:val="50f4"/>
              </w:rPr>
            </w:pPr>
            <w:r w:rsidRPr="00540121">
              <w:t>@</w:t>
            </w:r>
            <w:proofErr w:type="spellStart"/>
            <w:r w:rsidRPr="00540121">
              <w:rPr>
                <w:rStyle w:val="50f4"/>
              </w:rPr>
              <w:t>PennMedLGBTQPM</w:t>
            </w:r>
            <w:proofErr w:type="spellEnd"/>
          </w:p>
          <w:p w:rsidR="00776BDD" w:rsidRDefault="0091638F" w:rsidP="00504E0A">
            <w:pPr>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t xml:space="preserve"> </w:t>
            </w:r>
          </w:p>
        </w:tc>
        <w:tc>
          <w:tcPr>
            <w:tcW w:w="5984" w:type="dxa"/>
          </w:tcPr>
          <w:p w:rsidR="00766C25" w:rsidRDefault="00766C25" w:rsidP="00766C25">
            <w:pPr>
              <w:rPr>
                <w:rStyle w:val="Strong"/>
                <w:sz w:val="24"/>
                <w:szCs w:val="24"/>
              </w:rPr>
            </w:pPr>
          </w:p>
          <w:p w:rsidR="00776BDD" w:rsidRPr="00483766" w:rsidRDefault="0091638F" w:rsidP="00766C25">
            <w:pPr>
              <w:jc w:val="center"/>
              <w:rPr>
                <w:rFonts w:eastAsia="Times New Roman" w:cs="Times New Roman"/>
                <w:b/>
                <w:bCs/>
                <w:sz w:val="24"/>
                <w:szCs w:val="24"/>
              </w:rPr>
            </w:pPr>
            <w:r w:rsidRPr="00483766">
              <w:rPr>
                <w:rStyle w:val="Strong"/>
                <w:sz w:val="24"/>
                <w:szCs w:val="24"/>
              </w:rPr>
              <w:t>LGBTTPM+ (Lesbian Gay Bisexual Transgender People in Medicine</w:t>
            </w:r>
            <w:r w:rsidRPr="00483766">
              <w:rPr>
                <w:sz w:val="24"/>
                <w:szCs w:val="24"/>
              </w:rPr>
              <w:t>) is the name of an active advocacy committee within the national American Medical Student Association</w:t>
            </w:r>
            <w:r w:rsidR="00540121">
              <w:rPr>
                <w:sz w:val="24"/>
                <w:szCs w:val="24"/>
              </w:rPr>
              <w:t xml:space="preserve">. </w:t>
            </w:r>
            <w:r w:rsidRPr="00483766">
              <w:rPr>
                <w:sz w:val="24"/>
                <w:szCs w:val="24"/>
              </w:rPr>
              <w:t xml:space="preserve">A faculty and staff committee has </w:t>
            </w:r>
            <w:r w:rsidR="00540121">
              <w:rPr>
                <w:sz w:val="24"/>
                <w:szCs w:val="24"/>
              </w:rPr>
              <w:t xml:space="preserve">work closely with the students around LGBTQ concerns in medicine </w:t>
            </w:r>
            <w:r w:rsidRPr="00483766">
              <w:rPr>
                <w:sz w:val="24"/>
                <w:szCs w:val="24"/>
              </w:rPr>
              <w:t>and to address additional issues.</w:t>
            </w:r>
          </w:p>
        </w:tc>
      </w:tr>
      <w:tr w:rsidR="00C00052" w:rsidTr="004D5DEC">
        <w:trPr>
          <w:trHeight w:val="1244"/>
        </w:trPr>
        <w:tc>
          <w:tcPr>
            <w:tcW w:w="3366" w:type="dxa"/>
          </w:tcPr>
          <w:p w:rsidR="00A8049E" w:rsidRDefault="00A8049E" w:rsidP="00540121">
            <w:pPr>
              <w:rPr>
                <w:rFonts w:ascii="Times New Roman" w:eastAsia="Times New Roman" w:hAnsi="Times New Roman" w:cs="Times New Roman"/>
                <w:b/>
                <w:bCs/>
                <w:sz w:val="27"/>
                <w:szCs w:val="27"/>
              </w:rPr>
            </w:pPr>
          </w:p>
          <w:p w:rsidR="00A8049E" w:rsidRDefault="00A8049E" w:rsidP="00504E0A">
            <w:pPr>
              <w:jc w:val="center"/>
              <w:rPr>
                <w:rFonts w:ascii="Times New Roman" w:eastAsia="Times New Roman" w:hAnsi="Times New Roman" w:cs="Times New Roman"/>
                <w:b/>
                <w:bCs/>
                <w:sz w:val="27"/>
                <w:szCs w:val="27"/>
              </w:rPr>
            </w:pPr>
          </w:p>
          <w:p w:rsidR="00A8049E" w:rsidRDefault="00A8049E" w:rsidP="00504E0A">
            <w:pPr>
              <w:jc w:val="center"/>
              <w:rPr>
                <w:rFonts w:ascii="Times New Roman" w:eastAsia="Times New Roman" w:hAnsi="Times New Roman" w:cs="Times New Roman"/>
                <w:b/>
                <w:bCs/>
                <w:sz w:val="27"/>
                <w:szCs w:val="27"/>
              </w:rPr>
            </w:pPr>
          </w:p>
          <w:p w:rsidR="00776BDD" w:rsidRPr="009B702A" w:rsidRDefault="00540121" w:rsidP="009B702A">
            <w:pP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61312" behindDoc="0" locked="0" layoutInCell="1" allowOverlap="1">
                  <wp:simplePos x="0" y="0"/>
                  <wp:positionH relativeFrom="column">
                    <wp:posOffset>652145</wp:posOffset>
                  </wp:positionH>
                  <wp:positionV relativeFrom="page">
                    <wp:posOffset>0</wp:posOffset>
                  </wp:positionV>
                  <wp:extent cx="857250" cy="857250"/>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ut4Biz.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Pr="00106E83">
                <w:rPr>
                  <w:rStyle w:val="Hyperlink"/>
                </w:rPr>
                <w:t>o4b.confidential@wharton.upenn.edu</w:t>
              </w:r>
            </w:hyperlink>
            <w:r>
              <w:rPr>
                <w:rFonts w:ascii="Times New Roman" w:eastAsia="Times New Roman" w:hAnsi="Times New Roman" w:cs="Times New Roman"/>
                <w:b/>
                <w:bCs/>
                <w:noProof/>
                <w:sz w:val="27"/>
                <w:szCs w:val="27"/>
              </w:rPr>
              <w:t xml:space="preserve"> </w:t>
            </w:r>
            <w:r w:rsidRPr="00540121">
              <w:t>@WhartonOut4Biz</w:t>
            </w:r>
          </w:p>
        </w:tc>
        <w:tc>
          <w:tcPr>
            <w:tcW w:w="5984" w:type="dxa"/>
          </w:tcPr>
          <w:p w:rsidR="00766C25" w:rsidRDefault="00766C25" w:rsidP="000A4D1F">
            <w:pPr>
              <w:jc w:val="center"/>
              <w:rPr>
                <w:b/>
                <w:sz w:val="24"/>
                <w:szCs w:val="24"/>
              </w:rPr>
            </w:pPr>
          </w:p>
          <w:p w:rsidR="000A4D1F" w:rsidRPr="00F77898" w:rsidRDefault="00F77898" w:rsidP="000A4D1F">
            <w:pPr>
              <w:jc w:val="center"/>
              <w:rPr>
                <w:sz w:val="24"/>
                <w:szCs w:val="24"/>
              </w:rPr>
            </w:pPr>
            <w:r w:rsidRPr="00F77898">
              <w:rPr>
                <w:b/>
                <w:sz w:val="24"/>
                <w:szCs w:val="24"/>
              </w:rPr>
              <w:t>Out For Business</w:t>
            </w:r>
            <w:r w:rsidRPr="00F77898">
              <w:rPr>
                <w:sz w:val="24"/>
                <w:szCs w:val="24"/>
              </w:rPr>
              <w:t xml:space="preserve"> is Wharton's lesbian, gay, bisexual, transgender, and queer club for MBA and PhD students, faculty, and staff. Out4Biz aims to create an open and inclusive community that fosters the development and success of LGBTQ people and LGBTQ allies in business. </w:t>
            </w:r>
          </w:p>
        </w:tc>
      </w:tr>
      <w:tr w:rsidR="00C00052" w:rsidTr="004D5DEC">
        <w:trPr>
          <w:trHeight w:val="1185"/>
        </w:trPr>
        <w:tc>
          <w:tcPr>
            <w:tcW w:w="3366" w:type="dxa"/>
          </w:tcPr>
          <w:p w:rsidR="00A8049E" w:rsidRDefault="00540121" w:rsidP="00540121">
            <w:pPr>
              <w:jc w:val="center"/>
              <w:rPr>
                <w:rFonts w:ascii="Times New Roman" w:eastAsia="Times New Roman" w:hAnsi="Times New Roman" w:cs="Times New Roman"/>
                <w:b/>
                <w:bCs/>
                <w:noProof/>
                <w:sz w:val="27"/>
                <w:szCs w:val="27"/>
              </w:rPr>
            </w:pPr>
            <w:r>
              <w:rPr>
                <w:rFonts w:ascii="Times New Roman" w:eastAsia="Times New Roman" w:hAnsi="Times New Roman" w:cs="Times New Roman"/>
                <w:b/>
                <w:bCs/>
                <w:noProof/>
                <w:sz w:val="27"/>
                <w:szCs w:val="27"/>
              </w:rPr>
              <w:lastRenderedPageBreak/>
              <w:drawing>
                <wp:anchor distT="0" distB="0" distL="114300" distR="114300" simplePos="0" relativeHeight="251662336" behindDoc="0" locked="0" layoutInCell="1" allowOverlap="1">
                  <wp:simplePos x="0" y="0"/>
                  <wp:positionH relativeFrom="column">
                    <wp:posOffset>233045</wp:posOffset>
                  </wp:positionH>
                  <wp:positionV relativeFrom="page">
                    <wp:posOffset>31750</wp:posOffset>
                  </wp:positionV>
                  <wp:extent cx="1657350" cy="532765"/>
                  <wp:effectExtent l="0" t="0" r="0" b="63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uted.jpg"/>
                          <pic:cNvPicPr/>
                        </pic:nvPicPr>
                        <pic:blipFill>
                          <a:blip r:embed="rId22">
                            <a:extLst>
                              <a:ext uri="{28A0092B-C50C-407E-A947-70E740481C1C}">
                                <a14:useLocalDpi xmlns:a14="http://schemas.microsoft.com/office/drawing/2010/main" val="0"/>
                              </a:ext>
                            </a:extLst>
                          </a:blip>
                          <a:stretch>
                            <a:fillRect/>
                          </a:stretch>
                        </pic:blipFill>
                        <pic:spPr>
                          <a:xfrm>
                            <a:off x="0" y="0"/>
                            <a:ext cx="1657350" cy="532765"/>
                          </a:xfrm>
                          <a:prstGeom prst="rect">
                            <a:avLst/>
                          </a:prstGeom>
                        </pic:spPr>
                      </pic:pic>
                    </a:graphicData>
                  </a:graphic>
                  <wp14:sizeRelH relativeFrom="margin">
                    <wp14:pctWidth>0</wp14:pctWidth>
                  </wp14:sizeRelH>
                  <wp14:sizeRelV relativeFrom="margin">
                    <wp14:pctHeight>0</wp14:pctHeight>
                  </wp14:sizeRelV>
                </wp:anchor>
              </w:drawing>
            </w:r>
            <w:hyperlink r:id="rId23" w:history="1">
              <w:r w:rsidR="00A8049E" w:rsidRPr="00974157">
                <w:rPr>
                  <w:rStyle w:val="Hyperlink"/>
                </w:rPr>
                <w:t>GSEOutED@gmail.com</w:t>
              </w:r>
            </w:hyperlink>
          </w:p>
          <w:p w:rsidR="00776BDD" w:rsidRDefault="00A8049E" w:rsidP="00540121">
            <w:pPr>
              <w:jc w:val="center"/>
            </w:pPr>
            <w:r w:rsidRPr="00540121">
              <w:t>@</w:t>
            </w:r>
            <w:proofErr w:type="spellStart"/>
            <w:r w:rsidRPr="00540121">
              <w:t>UPennOutEd</w:t>
            </w:r>
            <w:proofErr w:type="spellEnd"/>
          </w:p>
          <w:p w:rsidR="00974157" w:rsidRDefault="00974157" w:rsidP="00540121">
            <w:pPr>
              <w:jc w:val="center"/>
              <w:rPr>
                <w:rFonts w:ascii="Times New Roman" w:eastAsia="Times New Roman" w:hAnsi="Times New Roman" w:cs="Times New Roman"/>
                <w:b/>
                <w:bCs/>
                <w:sz w:val="27"/>
                <w:szCs w:val="27"/>
              </w:rPr>
            </w:pPr>
          </w:p>
        </w:tc>
        <w:tc>
          <w:tcPr>
            <w:tcW w:w="5984" w:type="dxa"/>
          </w:tcPr>
          <w:p w:rsidR="00776BDD" w:rsidRPr="00483766" w:rsidRDefault="00A8049E" w:rsidP="00540121">
            <w:pPr>
              <w:jc w:val="center"/>
              <w:rPr>
                <w:rFonts w:eastAsia="Times New Roman" w:cs="Times New Roman"/>
                <w:b/>
                <w:bCs/>
                <w:sz w:val="24"/>
                <w:szCs w:val="24"/>
              </w:rPr>
            </w:pPr>
            <w:proofErr w:type="spellStart"/>
            <w:r w:rsidRPr="00483766">
              <w:rPr>
                <w:rStyle w:val="Strong"/>
                <w:sz w:val="24"/>
                <w:szCs w:val="24"/>
              </w:rPr>
              <w:t>OutEd</w:t>
            </w:r>
            <w:proofErr w:type="spellEnd"/>
            <w:r w:rsidRPr="00483766">
              <w:rPr>
                <w:sz w:val="24"/>
                <w:szCs w:val="24"/>
              </w:rPr>
              <w:t xml:space="preserve"> is the Graduate School of Education's LGBT and ally student group offering support to queer Grad Ed students as well as providing educational opportunities for the school regarding queer issues.</w:t>
            </w:r>
          </w:p>
        </w:tc>
      </w:tr>
      <w:tr w:rsidR="00C00052" w:rsidTr="004D5DEC">
        <w:trPr>
          <w:trHeight w:val="1244"/>
        </w:trPr>
        <w:tc>
          <w:tcPr>
            <w:tcW w:w="3366" w:type="dxa"/>
          </w:tcPr>
          <w:p w:rsidR="00776BDD" w:rsidRPr="00E83143" w:rsidRDefault="007C182C" w:rsidP="00504E0A">
            <w:pPr>
              <w:jc w:val="center"/>
              <w:rPr>
                <w:rFonts w:ascii="Times New Roman" w:eastAsia="Times New Roman" w:hAnsi="Times New Roman" w:cs="Times New Roman"/>
                <w:b/>
                <w:bCs/>
                <w:sz w:val="24"/>
                <w:szCs w:val="24"/>
              </w:rPr>
            </w:pPr>
            <w:hyperlink r:id="rId24" w:history="1">
              <w:r w:rsidR="00A8049E" w:rsidRPr="00E83143">
                <w:rPr>
                  <w:rStyle w:val="Hyperlink"/>
                  <w:sz w:val="24"/>
                  <w:szCs w:val="24"/>
                </w:rPr>
                <w:t>ecross@upenn.edu</w:t>
              </w:r>
            </w:hyperlink>
            <w:r w:rsidR="00A8049E" w:rsidRPr="00E83143">
              <w:rPr>
                <w:rFonts w:ascii="Times New Roman" w:eastAsia="Times New Roman" w:hAnsi="Times New Roman" w:cs="Times New Roman"/>
                <w:b/>
                <w:bCs/>
                <w:noProof/>
                <w:sz w:val="24"/>
                <w:szCs w:val="24"/>
              </w:rPr>
              <w:t xml:space="preserve"> </w:t>
            </w:r>
            <w:r w:rsidR="00BB6D0D" w:rsidRPr="00E83143">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4445</wp:posOffset>
                  </wp:positionH>
                  <wp:positionV relativeFrom="page">
                    <wp:posOffset>120015</wp:posOffset>
                  </wp:positionV>
                  <wp:extent cx="1911985" cy="485775"/>
                  <wp:effectExtent l="0" t="0" r="0" b="952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ennGal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11985" cy="485775"/>
                          </a:xfrm>
                          <a:prstGeom prst="rect">
                            <a:avLst/>
                          </a:prstGeom>
                        </pic:spPr>
                      </pic:pic>
                    </a:graphicData>
                  </a:graphic>
                  <wp14:sizeRelH relativeFrom="margin">
                    <wp14:pctWidth>0</wp14:pctWidth>
                  </wp14:sizeRelH>
                  <wp14:sizeRelV relativeFrom="margin">
                    <wp14:pctHeight>0</wp14:pctHeight>
                  </wp14:sizeRelV>
                </wp:anchor>
              </w:drawing>
            </w:r>
          </w:p>
        </w:tc>
        <w:tc>
          <w:tcPr>
            <w:tcW w:w="5984" w:type="dxa"/>
          </w:tcPr>
          <w:p w:rsidR="00776BDD" w:rsidRPr="000A4D1F" w:rsidRDefault="00A8049E" w:rsidP="000A4D1F">
            <w:pPr>
              <w:jc w:val="center"/>
              <w:rPr>
                <w:color w:val="1F497D"/>
                <w:sz w:val="24"/>
                <w:szCs w:val="24"/>
              </w:rPr>
            </w:pPr>
            <w:proofErr w:type="spellStart"/>
            <w:r w:rsidRPr="00E83143">
              <w:rPr>
                <w:rStyle w:val="Strong"/>
                <w:sz w:val="24"/>
                <w:szCs w:val="24"/>
              </w:rPr>
              <w:t>PennGALA</w:t>
            </w:r>
            <w:proofErr w:type="spellEnd"/>
            <w:r w:rsidRPr="00E83143">
              <w:rPr>
                <w:rStyle w:val="Strong"/>
                <w:sz w:val="24"/>
                <w:szCs w:val="24"/>
              </w:rPr>
              <w:t xml:space="preserve"> (Pen</w:t>
            </w:r>
            <w:r w:rsidR="00540121" w:rsidRPr="00E83143">
              <w:rPr>
                <w:rStyle w:val="Strong"/>
                <w:sz w:val="24"/>
                <w:szCs w:val="24"/>
              </w:rPr>
              <w:t xml:space="preserve">n Gay Lesbian Bisexual Transgender </w:t>
            </w:r>
            <w:r w:rsidRPr="00E83143">
              <w:rPr>
                <w:rStyle w:val="Strong"/>
                <w:sz w:val="24"/>
                <w:szCs w:val="24"/>
              </w:rPr>
              <w:t>Alumni Association)</w:t>
            </w:r>
            <w:r w:rsidR="00E83143" w:rsidRPr="00E83143">
              <w:rPr>
                <w:sz w:val="24"/>
                <w:szCs w:val="24"/>
              </w:rPr>
              <w:t xml:space="preserve"> represents the interests of the University's LGBTQ alumni by fostering a sense of community, promoting a close relationship between the alumni and the University, and advocating for current LGBTQ students.</w:t>
            </w:r>
          </w:p>
        </w:tc>
      </w:tr>
      <w:tr w:rsidR="00C00052" w:rsidTr="00EE3638">
        <w:trPr>
          <w:trHeight w:val="468"/>
        </w:trPr>
        <w:tc>
          <w:tcPr>
            <w:tcW w:w="3366" w:type="dxa"/>
          </w:tcPr>
          <w:p w:rsidR="00974157" w:rsidRDefault="00974157" w:rsidP="00EE3638">
            <w:pPr>
              <w:jc w:val="center"/>
              <w:rPr>
                <w:rFonts w:ascii="Times New Roman" w:eastAsia="Times New Roman" w:hAnsi="Times New Roman" w:cs="Times New Roman"/>
                <w:b/>
                <w:bCs/>
                <w:sz w:val="27"/>
                <w:szCs w:val="27"/>
              </w:rPr>
            </w:pPr>
          </w:p>
        </w:tc>
        <w:tc>
          <w:tcPr>
            <w:tcW w:w="5984" w:type="dxa"/>
          </w:tcPr>
          <w:p w:rsidR="00776BDD" w:rsidRPr="00483766" w:rsidRDefault="00776BDD" w:rsidP="00EE3638">
            <w:pPr>
              <w:rPr>
                <w:rFonts w:eastAsia="Times New Roman" w:cs="Times New Roman"/>
                <w:b/>
                <w:bCs/>
                <w:sz w:val="24"/>
                <w:szCs w:val="24"/>
              </w:rPr>
            </w:pPr>
          </w:p>
        </w:tc>
      </w:tr>
      <w:tr w:rsidR="00C00052" w:rsidTr="004D5DEC">
        <w:trPr>
          <w:trHeight w:val="1185"/>
        </w:trPr>
        <w:tc>
          <w:tcPr>
            <w:tcW w:w="3366" w:type="dxa"/>
          </w:tcPr>
          <w:p w:rsidR="00540121" w:rsidRDefault="00EE3638" w:rsidP="00540121">
            <w:pPr>
              <w:jc w:val="center"/>
              <w:rPr>
                <w:rFonts w:ascii="Arial" w:hAnsi="Arial" w:cs="Arial"/>
                <w:sz w:val="19"/>
                <w:szCs w:val="19"/>
              </w:rPr>
            </w:pPr>
            <w:r w:rsidRPr="00974157">
              <w:rPr>
                <w:rFonts w:eastAsia="Times New Roman" w:cs="Times New Roman"/>
                <w:noProof/>
                <w:sz w:val="24"/>
                <w:szCs w:val="24"/>
              </w:rPr>
              <w:drawing>
                <wp:anchor distT="0" distB="0" distL="114300" distR="114300" simplePos="0" relativeHeight="251665408" behindDoc="0" locked="0" layoutInCell="1" allowOverlap="1">
                  <wp:simplePos x="0" y="0"/>
                  <wp:positionH relativeFrom="column">
                    <wp:posOffset>318770</wp:posOffset>
                  </wp:positionH>
                  <wp:positionV relativeFrom="page">
                    <wp:posOffset>0</wp:posOffset>
                  </wp:positionV>
                  <wp:extent cx="1371600" cy="764540"/>
                  <wp:effectExtent l="0" t="0" r="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enn HU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71600" cy="764540"/>
                          </a:xfrm>
                          <a:prstGeom prst="rect">
                            <a:avLst/>
                          </a:prstGeom>
                        </pic:spPr>
                      </pic:pic>
                    </a:graphicData>
                  </a:graphic>
                  <wp14:sizeRelH relativeFrom="margin">
                    <wp14:pctWidth>0</wp14:pctWidth>
                  </wp14:sizeRelH>
                  <wp14:sizeRelV relativeFrom="margin">
                    <wp14:pctHeight>0</wp14:pctHeight>
                  </wp14:sizeRelV>
                </wp:anchor>
              </w:drawing>
            </w:r>
          </w:p>
          <w:p w:rsidR="00540121" w:rsidRDefault="00540121" w:rsidP="00540121">
            <w:pPr>
              <w:jc w:val="center"/>
              <w:rPr>
                <w:rFonts w:ascii="Arial" w:hAnsi="Arial" w:cs="Arial"/>
                <w:sz w:val="19"/>
                <w:szCs w:val="19"/>
              </w:rPr>
            </w:pPr>
          </w:p>
          <w:p w:rsidR="00540121" w:rsidRDefault="00540121" w:rsidP="00540121">
            <w:pPr>
              <w:jc w:val="center"/>
              <w:rPr>
                <w:rFonts w:ascii="Arial" w:hAnsi="Arial" w:cs="Arial"/>
                <w:sz w:val="19"/>
                <w:szCs w:val="19"/>
              </w:rPr>
            </w:pPr>
          </w:p>
          <w:p w:rsidR="00540121" w:rsidRDefault="00540121" w:rsidP="00540121">
            <w:pPr>
              <w:jc w:val="center"/>
              <w:rPr>
                <w:rFonts w:ascii="Arial" w:hAnsi="Arial" w:cs="Arial"/>
                <w:sz w:val="19"/>
                <w:szCs w:val="19"/>
              </w:rPr>
            </w:pPr>
          </w:p>
          <w:p w:rsidR="001B4F47" w:rsidRPr="00974157" w:rsidRDefault="007C182C" w:rsidP="00540121">
            <w:pPr>
              <w:spacing w:before="240"/>
              <w:jc w:val="center"/>
              <w:rPr>
                <w:rFonts w:eastAsia="Times New Roman" w:cs="Times New Roman"/>
                <w:noProof/>
                <w:sz w:val="24"/>
                <w:szCs w:val="24"/>
              </w:rPr>
            </w:pPr>
            <w:hyperlink r:id="rId27" w:history="1">
              <w:r w:rsidR="001B4F47" w:rsidRPr="00974157">
                <w:rPr>
                  <w:rStyle w:val="Hyperlink"/>
                  <w:rFonts w:cs="Arial"/>
                  <w:sz w:val="24"/>
                  <w:szCs w:val="24"/>
                </w:rPr>
                <w:t>pennprideatHUP@uphs.upenn.edu</w:t>
              </w:r>
            </w:hyperlink>
          </w:p>
          <w:p w:rsidR="00776BDD" w:rsidRPr="00974157" w:rsidRDefault="007C182C" w:rsidP="00540121">
            <w:pPr>
              <w:pStyle w:val="NormalWeb"/>
              <w:spacing w:before="0" w:beforeAutospacing="0" w:after="0" w:afterAutospacing="0"/>
              <w:jc w:val="center"/>
              <w:rPr>
                <w:rFonts w:asciiTheme="minorHAnsi" w:hAnsiTheme="minorHAnsi"/>
                <w:noProof/>
              </w:rPr>
            </w:pPr>
            <w:hyperlink r:id="rId28" w:history="1">
              <w:r w:rsidR="001B4F47" w:rsidRPr="00974157">
                <w:rPr>
                  <w:rStyle w:val="50f4"/>
                  <w:rFonts w:asciiTheme="minorHAnsi" w:hAnsiTheme="minorHAnsi"/>
                </w:rPr>
                <w:t>@</w:t>
              </w:r>
              <w:proofErr w:type="spellStart"/>
              <w:r w:rsidR="001B4F47" w:rsidRPr="00974157">
                <w:rPr>
                  <w:rStyle w:val="50f4"/>
                  <w:rFonts w:asciiTheme="minorHAnsi" w:hAnsiTheme="minorHAnsi"/>
                </w:rPr>
                <w:t>pennprideatHUP</w:t>
              </w:r>
              <w:proofErr w:type="spellEnd"/>
            </w:hyperlink>
            <w:r w:rsidR="001B4F47" w:rsidRPr="00974157">
              <w:rPr>
                <w:rFonts w:asciiTheme="minorHAnsi" w:hAnsiTheme="minorHAnsi"/>
                <w:noProof/>
              </w:rPr>
              <w:t xml:space="preserve"> </w:t>
            </w:r>
          </w:p>
          <w:p w:rsidR="00974157" w:rsidRPr="0047024B" w:rsidRDefault="00974157" w:rsidP="00540121">
            <w:pPr>
              <w:pStyle w:val="NormalWeb"/>
              <w:spacing w:before="0" w:beforeAutospacing="0" w:after="0" w:afterAutospacing="0"/>
              <w:jc w:val="center"/>
            </w:pPr>
          </w:p>
        </w:tc>
        <w:tc>
          <w:tcPr>
            <w:tcW w:w="5984" w:type="dxa"/>
          </w:tcPr>
          <w:p w:rsidR="00776BDD" w:rsidRPr="00483766" w:rsidRDefault="001B4F47" w:rsidP="00134AEC">
            <w:pPr>
              <w:jc w:val="center"/>
              <w:rPr>
                <w:rFonts w:eastAsia="Times New Roman" w:cs="Times New Roman"/>
                <w:b/>
                <w:bCs/>
                <w:sz w:val="24"/>
                <w:szCs w:val="24"/>
              </w:rPr>
            </w:pPr>
            <w:proofErr w:type="spellStart"/>
            <w:r w:rsidRPr="00483766">
              <w:rPr>
                <w:rStyle w:val="Strong"/>
                <w:rFonts w:cs="Arial"/>
                <w:color w:val="222222"/>
                <w:sz w:val="24"/>
                <w:szCs w:val="24"/>
              </w:rPr>
              <w:t>PennPRIDE@HUP</w:t>
            </w:r>
            <w:proofErr w:type="spellEnd"/>
            <w:r w:rsidRPr="00483766">
              <w:rPr>
                <w:rStyle w:val="Strong"/>
                <w:rFonts w:cs="Arial"/>
                <w:color w:val="222222"/>
                <w:sz w:val="24"/>
                <w:szCs w:val="24"/>
              </w:rPr>
              <w:t xml:space="preserve"> </w:t>
            </w:r>
            <w:r w:rsidRPr="00483766">
              <w:rPr>
                <w:rFonts w:cs="Arial"/>
                <w:color w:val="222222"/>
                <w:sz w:val="24"/>
                <w:szCs w:val="24"/>
              </w:rPr>
              <w:t>is an interdisciplinary employee-based resource group comprised of individuals at The Hospital of the University of Pennsylvania and their associated networks, who seek to promote excellence in LGBTQ health - including improved patient experience and employee satisfaction.</w:t>
            </w:r>
          </w:p>
        </w:tc>
      </w:tr>
      <w:tr w:rsidR="00C00052" w:rsidTr="004D5DEC">
        <w:trPr>
          <w:trHeight w:val="1185"/>
        </w:trPr>
        <w:tc>
          <w:tcPr>
            <w:tcW w:w="3366" w:type="dxa"/>
          </w:tcPr>
          <w:p w:rsidR="006E7C63" w:rsidRDefault="00540121" w:rsidP="00504E0A">
            <w:pPr>
              <w:jc w:val="center"/>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66432" behindDoc="0" locked="0" layoutInCell="1" allowOverlap="1">
                  <wp:simplePos x="0" y="0"/>
                  <wp:positionH relativeFrom="column">
                    <wp:posOffset>363855</wp:posOffset>
                  </wp:positionH>
                  <wp:positionV relativeFrom="page">
                    <wp:posOffset>111125</wp:posOffset>
                  </wp:positionV>
                  <wp:extent cx="1314450" cy="876300"/>
                  <wp:effectExtent l="0" t="0"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Queer Design 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14:sizeRelH relativeFrom="margin">
                    <wp14:pctWidth>0</wp14:pctWidth>
                  </wp14:sizeRelH>
                  <wp14:sizeRelV relativeFrom="margin">
                    <wp14:pctHeight>0</wp14:pctHeight>
                  </wp14:sizeRelV>
                </wp:anchor>
              </w:drawing>
            </w:r>
          </w:p>
          <w:p w:rsidR="006E7C63" w:rsidRDefault="006E7C63" w:rsidP="00504E0A">
            <w:pPr>
              <w:jc w:val="center"/>
              <w:rPr>
                <w:rFonts w:ascii="Times New Roman" w:eastAsia="Times New Roman" w:hAnsi="Times New Roman" w:cs="Times New Roman"/>
                <w:noProof/>
                <w:color w:val="0000FF"/>
                <w:sz w:val="24"/>
                <w:szCs w:val="24"/>
              </w:rPr>
            </w:pPr>
          </w:p>
          <w:p w:rsidR="006E7C63" w:rsidRDefault="006E7C63" w:rsidP="00504E0A">
            <w:pPr>
              <w:jc w:val="center"/>
              <w:rPr>
                <w:rFonts w:ascii="Times New Roman" w:eastAsia="Times New Roman" w:hAnsi="Times New Roman" w:cs="Times New Roman"/>
                <w:noProof/>
                <w:color w:val="0000FF"/>
                <w:sz w:val="24"/>
                <w:szCs w:val="24"/>
              </w:rPr>
            </w:pPr>
          </w:p>
          <w:p w:rsidR="006E7C63" w:rsidRDefault="006E7C63" w:rsidP="00504E0A">
            <w:pPr>
              <w:jc w:val="center"/>
              <w:rPr>
                <w:rFonts w:ascii="Times New Roman" w:eastAsia="Times New Roman" w:hAnsi="Times New Roman" w:cs="Times New Roman"/>
                <w:noProof/>
                <w:color w:val="0000FF"/>
                <w:sz w:val="24"/>
                <w:szCs w:val="24"/>
              </w:rPr>
            </w:pPr>
          </w:p>
          <w:p w:rsidR="006E7C63" w:rsidRDefault="006E7C63" w:rsidP="00504E0A">
            <w:pPr>
              <w:jc w:val="center"/>
              <w:rPr>
                <w:rFonts w:ascii="Times New Roman" w:eastAsia="Times New Roman" w:hAnsi="Times New Roman" w:cs="Times New Roman"/>
                <w:noProof/>
                <w:color w:val="0000FF"/>
                <w:sz w:val="24"/>
                <w:szCs w:val="24"/>
              </w:rPr>
            </w:pPr>
          </w:p>
          <w:p w:rsidR="006E7C63" w:rsidRDefault="006E7C63" w:rsidP="00974157">
            <w:pPr>
              <w:rPr>
                <w:rFonts w:ascii="Times New Roman" w:eastAsia="Times New Roman" w:hAnsi="Times New Roman" w:cs="Times New Roman"/>
                <w:noProof/>
                <w:color w:val="0000FF"/>
                <w:sz w:val="24"/>
                <w:szCs w:val="24"/>
              </w:rPr>
            </w:pPr>
          </w:p>
          <w:p w:rsidR="00776BDD" w:rsidRDefault="007C182C" w:rsidP="00504E0A">
            <w:pPr>
              <w:jc w:val="center"/>
              <w:rPr>
                <w:rFonts w:ascii="Times New Roman" w:eastAsia="Times New Roman" w:hAnsi="Times New Roman" w:cs="Times New Roman"/>
                <w:noProof/>
                <w:color w:val="0000FF"/>
                <w:sz w:val="24"/>
                <w:szCs w:val="24"/>
              </w:rPr>
            </w:pPr>
            <w:hyperlink r:id="rId30" w:history="1">
              <w:r w:rsidR="006E7C63" w:rsidRPr="00974157">
                <w:rPr>
                  <w:rStyle w:val="Hyperlink"/>
                </w:rPr>
                <w:t>qdesign@design.upenn.edu</w:t>
              </w:r>
            </w:hyperlink>
            <w:r w:rsidR="006E7C63">
              <w:rPr>
                <w:rFonts w:ascii="Times New Roman" w:eastAsia="Times New Roman" w:hAnsi="Times New Roman" w:cs="Times New Roman"/>
                <w:noProof/>
                <w:color w:val="0000FF"/>
                <w:sz w:val="24"/>
                <w:szCs w:val="24"/>
              </w:rPr>
              <w:t xml:space="preserve"> </w:t>
            </w:r>
          </w:p>
          <w:p w:rsidR="00974157" w:rsidRPr="0047024B" w:rsidRDefault="00974157" w:rsidP="00504E0A">
            <w:pPr>
              <w:jc w:val="center"/>
              <w:rPr>
                <w:rFonts w:ascii="Times New Roman" w:eastAsia="Times New Roman" w:hAnsi="Times New Roman" w:cs="Times New Roman"/>
                <w:noProof/>
                <w:color w:val="0000FF"/>
                <w:sz w:val="24"/>
                <w:szCs w:val="24"/>
              </w:rPr>
            </w:pPr>
          </w:p>
        </w:tc>
        <w:tc>
          <w:tcPr>
            <w:tcW w:w="5984" w:type="dxa"/>
          </w:tcPr>
          <w:p w:rsidR="00776BDD" w:rsidRPr="00483766" w:rsidRDefault="001B4F47" w:rsidP="00E83143">
            <w:pPr>
              <w:jc w:val="center"/>
              <w:rPr>
                <w:rFonts w:eastAsia="Times New Roman" w:cs="Times New Roman"/>
                <w:b/>
                <w:bCs/>
                <w:sz w:val="24"/>
                <w:szCs w:val="24"/>
              </w:rPr>
            </w:pPr>
            <w:proofErr w:type="spellStart"/>
            <w:r w:rsidRPr="00483766">
              <w:rPr>
                <w:rStyle w:val="Strong"/>
                <w:sz w:val="24"/>
                <w:szCs w:val="24"/>
              </w:rPr>
              <w:t>QueerDesign</w:t>
            </w:r>
            <w:proofErr w:type="spellEnd"/>
            <w:r w:rsidRPr="00483766">
              <w:rPr>
                <w:sz w:val="24"/>
                <w:szCs w:val="24"/>
              </w:rPr>
              <w:t xml:space="preserve"> hopes to build a community of LGBTQ+ designers in order to create a space of exchange and judgement free collaboration. Aiming to foster discussions about the meaning of diversity, and its intersection </w:t>
            </w:r>
            <w:r w:rsidR="00540121">
              <w:rPr>
                <w:sz w:val="24"/>
                <w:szCs w:val="24"/>
              </w:rPr>
              <w:t>with design at Penn and beyond,</w:t>
            </w:r>
            <w:r w:rsidR="00134AEC">
              <w:rPr>
                <w:sz w:val="24"/>
                <w:szCs w:val="24"/>
              </w:rPr>
              <w:t xml:space="preserve"> </w:t>
            </w:r>
            <w:proofErr w:type="spellStart"/>
            <w:r w:rsidR="00134AEC" w:rsidRPr="00134AEC">
              <w:rPr>
                <w:color w:val="222222"/>
                <w:sz w:val="24"/>
                <w:szCs w:val="24"/>
              </w:rPr>
              <w:t>QueerDesign</w:t>
            </w:r>
            <w:proofErr w:type="spellEnd"/>
            <w:r w:rsidR="00134AEC" w:rsidRPr="00134AEC">
              <w:rPr>
                <w:color w:val="222222"/>
                <w:sz w:val="24"/>
                <w:szCs w:val="24"/>
              </w:rPr>
              <w:t xml:space="preserve"> hopes to connect to existing networks of students and professionals</w:t>
            </w:r>
            <w:r w:rsidR="00134AEC">
              <w:rPr>
                <w:color w:val="222222"/>
                <w:sz w:val="24"/>
                <w:szCs w:val="24"/>
              </w:rPr>
              <w:t>.</w:t>
            </w:r>
          </w:p>
        </w:tc>
      </w:tr>
      <w:tr w:rsidR="00C00052" w:rsidTr="004D5DEC">
        <w:trPr>
          <w:trHeight w:val="1185"/>
        </w:trPr>
        <w:tc>
          <w:tcPr>
            <w:tcW w:w="3366" w:type="dxa"/>
          </w:tcPr>
          <w:p w:rsidR="006E7C63" w:rsidRDefault="00540121" w:rsidP="00504E0A">
            <w:pPr>
              <w:jc w:val="center"/>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67456" behindDoc="0" locked="0" layoutInCell="1" allowOverlap="1">
                  <wp:simplePos x="0" y="0"/>
                  <wp:positionH relativeFrom="column">
                    <wp:posOffset>421640</wp:posOffset>
                  </wp:positionH>
                  <wp:positionV relativeFrom="page">
                    <wp:posOffset>54610</wp:posOffset>
                  </wp:positionV>
                  <wp:extent cx="1325880" cy="885825"/>
                  <wp:effectExtent l="0" t="0" r="7620" b="9525"/>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QSP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25880" cy="885825"/>
                          </a:xfrm>
                          <a:prstGeom prst="rect">
                            <a:avLst/>
                          </a:prstGeom>
                        </pic:spPr>
                      </pic:pic>
                    </a:graphicData>
                  </a:graphic>
                  <wp14:sizeRelH relativeFrom="margin">
                    <wp14:pctWidth>0</wp14:pctWidth>
                  </wp14:sizeRelH>
                  <wp14:sizeRelV relativeFrom="margin">
                    <wp14:pctHeight>0</wp14:pctHeight>
                  </wp14:sizeRelV>
                </wp:anchor>
              </w:drawing>
            </w:r>
          </w:p>
          <w:p w:rsidR="006E7C63" w:rsidRDefault="006E7C63" w:rsidP="00504E0A">
            <w:pPr>
              <w:jc w:val="center"/>
              <w:rPr>
                <w:rFonts w:ascii="Times New Roman" w:eastAsia="Times New Roman" w:hAnsi="Times New Roman" w:cs="Times New Roman"/>
                <w:noProof/>
                <w:color w:val="0000FF"/>
                <w:sz w:val="24"/>
                <w:szCs w:val="24"/>
              </w:rPr>
            </w:pPr>
          </w:p>
          <w:p w:rsidR="006E7C63" w:rsidRDefault="006E7C63" w:rsidP="00504E0A">
            <w:pPr>
              <w:jc w:val="center"/>
              <w:rPr>
                <w:rFonts w:ascii="Times New Roman" w:eastAsia="Times New Roman" w:hAnsi="Times New Roman" w:cs="Times New Roman"/>
                <w:noProof/>
                <w:color w:val="0000FF"/>
                <w:sz w:val="24"/>
                <w:szCs w:val="24"/>
              </w:rPr>
            </w:pPr>
          </w:p>
          <w:p w:rsidR="006E7C63" w:rsidRDefault="006E7C63" w:rsidP="00504E0A">
            <w:pPr>
              <w:jc w:val="center"/>
              <w:rPr>
                <w:rFonts w:ascii="Times New Roman" w:eastAsia="Times New Roman" w:hAnsi="Times New Roman" w:cs="Times New Roman"/>
                <w:noProof/>
                <w:color w:val="0000FF"/>
                <w:sz w:val="24"/>
                <w:szCs w:val="24"/>
              </w:rPr>
            </w:pPr>
          </w:p>
          <w:p w:rsidR="006E7C63" w:rsidRDefault="006E7C63" w:rsidP="00504E0A">
            <w:pPr>
              <w:jc w:val="center"/>
              <w:rPr>
                <w:rFonts w:ascii="Times New Roman" w:eastAsia="Times New Roman" w:hAnsi="Times New Roman" w:cs="Times New Roman"/>
                <w:noProof/>
                <w:color w:val="0000FF"/>
                <w:sz w:val="24"/>
                <w:szCs w:val="24"/>
              </w:rPr>
            </w:pPr>
          </w:p>
          <w:p w:rsidR="006E7C63" w:rsidRDefault="006E7C63" w:rsidP="00504E0A">
            <w:pPr>
              <w:jc w:val="center"/>
              <w:rPr>
                <w:rFonts w:ascii="Times New Roman" w:eastAsia="Times New Roman" w:hAnsi="Times New Roman" w:cs="Times New Roman"/>
                <w:noProof/>
                <w:color w:val="0000FF"/>
                <w:sz w:val="24"/>
                <w:szCs w:val="24"/>
              </w:rPr>
            </w:pPr>
          </w:p>
          <w:p w:rsidR="00776BDD" w:rsidRPr="0047024B" w:rsidRDefault="007C182C" w:rsidP="00504E0A">
            <w:pPr>
              <w:jc w:val="center"/>
              <w:rPr>
                <w:rFonts w:ascii="Times New Roman" w:eastAsia="Times New Roman" w:hAnsi="Times New Roman" w:cs="Times New Roman"/>
                <w:noProof/>
                <w:color w:val="0000FF"/>
                <w:sz w:val="24"/>
                <w:szCs w:val="24"/>
              </w:rPr>
            </w:pPr>
            <w:hyperlink r:id="rId32" w:history="1">
              <w:r w:rsidR="006E7C63" w:rsidRPr="00E26EEE">
                <w:rPr>
                  <w:rStyle w:val="Hyperlink"/>
                </w:rPr>
                <w:t>contactqsp2@gmail.com</w:t>
              </w:r>
            </w:hyperlink>
            <w:r w:rsidR="006E7C63">
              <w:rPr>
                <w:rFonts w:ascii="Times New Roman" w:eastAsia="Times New Roman" w:hAnsi="Times New Roman" w:cs="Times New Roman"/>
                <w:noProof/>
                <w:color w:val="0000FF"/>
                <w:sz w:val="24"/>
                <w:szCs w:val="24"/>
              </w:rPr>
              <w:t xml:space="preserve"> </w:t>
            </w:r>
          </w:p>
        </w:tc>
        <w:tc>
          <w:tcPr>
            <w:tcW w:w="5984" w:type="dxa"/>
          </w:tcPr>
          <w:p w:rsidR="00776BDD" w:rsidRPr="00F005D4" w:rsidRDefault="00F005D4" w:rsidP="00F005D4">
            <w:pPr>
              <w:jc w:val="center"/>
              <w:rPr>
                <w:rFonts w:eastAsia="Times New Roman" w:cs="Times New Roman"/>
                <w:b/>
                <w:bCs/>
                <w:sz w:val="24"/>
                <w:szCs w:val="24"/>
              </w:rPr>
            </w:pPr>
            <w:r w:rsidRPr="00F005D4">
              <w:rPr>
                <w:b/>
                <w:iCs/>
                <w:sz w:val="24"/>
                <w:szCs w:val="24"/>
              </w:rPr>
              <w:t>QSP2</w:t>
            </w:r>
            <w:r w:rsidRPr="00F005D4">
              <w:rPr>
                <w:iCs/>
                <w:sz w:val="24"/>
                <w:szCs w:val="24"/>
              </w:rPr>
              <w:t xml:space="preserve"> is a group created to represent </w:t>
            </w:r>
            <w:r>
              <w:rPr>
                <w:iCs/>
                <w:sz w:val="24"/>
                <w:szCs w:val="24"/>
              </w:rPr>
              <w:t xml:space="preserve">LGBTQIA+ </w:t>
            </w:r>
            <w:r w:rsidRPr="00F005D4">
              <w:rPr>
                <w:iCs/>
                <w:sz w:val="24"/>
                <w:szCs w:val="24"/>
              </w:rPr>
              <w:t>students and allies of the SP2 community. The group's purpose is to offer social activities, advocate for LGBTQ rights and services in the School of Social Policy &amp; Practice (SP2), and to serve as a group within the University-wide network of  LGBTQ organizations at Penn.</w:t>
            </w:r>
          </w:p>
        </w:tc>
      </w:tr>
    </w:tbl>
    <w:p w:rsidR="00C106E2" w:rsidRDefault="00C106E2" w:rsidP="00240BD3">
      <w:pPr>
        <w:rPr>
          <w:rFonts w:ascii="Times New Roman" w:eastAsia="Times New Roman" w:hAnsi="Times New Roman" w:cs="Times New Roman"/>
          <w:sz w:val="27"/>
          <w:szCs w:val="27"/>
        </w:rPr>
      </w:pPr>
    </w:p>
    <w:p w:rsidR="00C106E2" w:rsidRDefault="00C106E2" w:rsidP="00C106E2">
      <w:pPr>
        <w:pStyle w:val="Footer"/>
        <w:jc w:val="center"/>
      </w:pPr>
      <w:r>
        <w:t>LGBT Center | University of Pennsylvania |3907 Spruce Street | Philadelphia, PA 19104 | 215-898-5044</w:t>
      </w:r>
    </w:p>
    <w:p w:rsidR="007B4ECC" w:rsidRPr="00974157" w:rsidRDefault="00C106E2" w:rsidP="00974157">
      <w:pPr>
        <w:pStyle w:val="Footer"/>
        <w:jc w:val="center"/>
      </w:pPr>
      <w:r>
        <w:t>For more information, contact Tiffany Thompso</w:t>
      </w:r>
      <w:bookmarkStart w:id="0" w:name="_GoBack"/>
      <w:bookmarkEnd w:id="0"/>
      <w:r>
        <w:t>n, ttiff@upenn.edu</w:t>
      </w:r>
    </w:p>
    <w:sectPr w:rsidR="007B4ECC" w:rsidRPr="00974157" w:rsidSect="00831522">
      <w:type w:val="continuous"/>
      <w:pgSz w:w="12240" w:h="15840"/>
      <w:pgMar w:top="810" w:right="1440" w:bottom="720" w:left="1440" w:header="720" w:footer="1074"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33" w:rsidRDefault="00A55A33" w:rsidP="00A55A33">
      <w:pPr>
        <w:spacing w:after="0" w:line="240" w:lineRule="auto"/>
      </w:pPr>
      <w:r>
        <w:separator/>
      </w:r>
    </w:p>
  </w:endnote>
  <w:endnote w:type="continuationSeparator" w:id="0">
    <w:p w:rsidR="00A55A33" w:rsidRDefault="00A55A33" w:rsidP="00A5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90" w:rsidRDefault="003C5F90" w:rsidP="00B92570">
    <w:pPr>
      <w:pStyle w:val="Footer"/>
      <w:jc w:val="center"/>
    </w:pPr>
    <w:r>
      <w:t xml:space="preserve">LGBT Center | </w:t>
    </w:r>
    <w:r w:rsidR="00540121">
      <w:t>University of Pennsylvania |</w:t>
    </w:r>
    <w:r>
      <w:t>3907 Spruce Street | Philadelphia</w:t>
    </w:r>
    <w:r w:rsidR="004D5DEC">
      <w:t>, PA 19104 | 215-89</w:t>
    </w:r>
    <w:r w:rsidR="00B92570">
      <w:t>8-5044</w:t>
    </w:r>
  </w:p>
  <w:p w:rsidR="00240BD3" w:rsidRDefault="00240BD3" w:rsidP="00B92570">
    <w:pPr>
      <w:pStyle w:val="Footer"/>
      <w:jc w:val="center"/>
    </w:pPr>
    <w:r>
      <w:t>For more information, contact Tiffany Thompson, ttiff@upenn.edu</w:t>
    </w:r>
  </w:p>
  <w:p w:rsidR="007E6F04" w:rsidRDefault="007E6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87206"/>
      <w:docPartObj>
        <w:docPartGallery w:val="Page Numbers (Bottom of Page)"/>
        <w:docPartUnique/>
      </w:docPartObj>
    </w:sdtPr>
    <w:sdtEndPr>
      <w:rPr>
        <w:color w:val="7F7F7F" w:themeColor="background1" w:themeShade="7F"/>
        <w:spacing w:val="60"/>
      </w:rPr>
    </w:sdtEndPr>
    <w:sdtContent>
      <w:p w:rsidR="00831522" w:rsidRDefault="008315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AEC">
          <w:rPr>
            <w:noProof/>
          </w:rPr>
          <w:t>2</w:t>
        </w:r>
        <w:r>
          <w:rPr>
            <w:noProof/>
          </w:rPr>
          <w:fldChar w:fldCharType="end"/>
        </w:r>
        <w:r>
          <w:t xml:space="preserve"> | </w:t>
        </w:r>
        <w:r>
          <w:rPr>
            <w:color w:val="7F7F7F" w:themeColor="background1" w:themeShade="7F"/>
            <w:spacing w:val="60"/>
          </w:rPr>
          <w:t>Page</w:t>
        </w:r>
      </w:p>
    </w:sdtContent>
  </w:sdt>
  <w:p w:rsidR="00831522" w:rsidRDefault="00831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249282"/>
      <w:docPartObj>
        <w:docPartGallery w:val="Page Numbers (Bottom of Page)"/>
        <w:docPartUnique/>
      </w:docPartObj>
    </w:sdtPr>
    <w:sdtEndPr>
      <w:rPr>
        <w:color w:val="7F7F7F" w:themeColor="background1" w:themeShade="7F"/>
        <w:spacing w:val="60"/>
      </w:rPr>
    </w:sdtEndPr>
    <w:sdtContent>
      <w:p w:rsidR="00831522" w:rsidRDefault="008315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AEC">
          <w:rPr>
            <w:noProof/>
          </w:rPr>
          <w:t>1</w:t>
        </w:r>
        <w:r>
          <w:rPr>
            <w:noProof/>
          </w:rPr>
          <w:fldChar w:fldCharType="end"/>
        </w:r>
        <w:r>
          <w:t xml:space="preserve"> | </w:t>
        </w:r>
        <w:r>
          <w:rPr>
            <w:color w:val="7F7F7F" w:themeColor="background1" w:themeShade="7F"/>
            <w:spacing w:val="60"/>
          </w:rPr>
          <w:t>Page</w:t>
        </w:r>
      </w:p>
    </w:sdtContent>
  </w:sdt>
  <w:p w:rsidR="00831522" w:rsidRDefault="0083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33" w:rsidRDefault="00A55A33" w:rsidP="00A55A33">
      <w:pPr>
        <w:spacing w:after="0" w:line="240" w:lineRule="auto"/>
      </w:pPr>
      <w:r>
        <w:separator/>
      </w:r>
    </w:p>
  </w:footnote>
  <w:footnote w:type="continuationSeparator" w:id="0">
    <w:p w:rsidR="00A55A33" w:rsidRDefault="00A55A33" w:rsidP="00A5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EC" w:rsidRDefault="004D5DEC" w:rsidP="004D5DEC">
    <w:pPr>
      <w:pStyle w:val="Header"/>
    </w:pPr>
    <w:r>
      <w:rPr>
        <w:noProof/>
      </w:rPr>
      <mc:AlternateContent>
        <mc:Choice Requires="wps">
          <w:drawing>
            <wp:anchor distT="45720" distB="45720" distL="114300" distR="114300" simplePos="0" relativeHeight="251660288" behindDoc="0" locked="0" layoutInCell="1" allowOverlap="1" wp14:anchorId="79585DC2" wp14:editId="4E11D53C">
              <wp:simplePos x="0" y="0"/>
              <wp:positionH relativeFrom="margin">
                <wp:posOffset>400050</wp:posOffset>
              </wp:positionH>
              <wp:positionV relativeFrom="paragraph">
                <wp:posOffset>-161925</wp:posOffset>
              </wp:positionV>
              <wp:extent cx="44291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57250"/>
                      </a:xfrm>
                      <a:prstGeom prst="rect">
                        <a:avLst/>
                      </a:prstGeom>
                      <a:solidFill>
                        <a:srgbClr val="FFFFFF"/>
                      </a:solidFill>
                      <a:ln w="9525">
                        <a:solidFill>
                          <a:schemeClr val="bg1"/>
                        </a:solidFill>
                        <a:miter lim="800000"/>
                        <a:headEnd/>
                        <a:tailEnd/>
                      </a:ln>
                    </wps:spPr>
                    <wps:txbx>
                      <w:txbxContent>
                        <w:p w:rsidR="004D5DEC" w:rsidRDefault="004D5DEC" w:rsidP="004D5DEC">
                          <w:pPr>
                            <w:pBdr>
                              <w:between w:val="single" w:sz="4" w:space="1" w:color="auto"/>
                            </w:pBdr>
                            <w:spacing w:line="240" w:lineRule="auto"/>
                            <w:jc w:val="center"/>
                            <w:rPr>
                              <w:b/>
                              <w:sz w:val="36"/>
                              <w:szCs w:val="36"/>
                            </w:rPr>
                          </w:pPr>
                          <w:r w:rsidRPr="00DB2E49">
                            <w:rPr>
                              <w:b/>
                              <w:sz w:val="36"/>
                              <w:szCs w:val="36"/>
                            </w:rPr>
                            <w:t>PENN’S LGBTQ STUDENT ORGANIZATIONS</w:t>
                          </w:r>
                        </w:p>
                        <w:p w:rsidR="004D5DEC" w:rsidRPr="00BA065F" w:rsidRDefault="004D5DEC" w:rsidP="004D5DEC">
                          <w:pPr>
                            <w:pBdr>
                              <w:between w:val="single" w:sz="4" w:space="1" w:color="auto"/>
                            </w:pBdr>
                            <w:spacing w:before="360" w:after="0" w:line="240" w:lineRule="auto"/>
                            <w:jc w:val="center"/>
                            <w:rPr>
                              <w:b/>
                              <w:color w:val="595959" w:themeColor="text1" w:themeTint="A6"/>
                              <w:sz w:val="28"/>
                              <w:szCs w:val="28"/>
                            </w:rPr>
                          </w:pPr>
                          <w:r w:rsidRPr="00BA065F">
                            <w:rPr>
                              <w:b/>
                              <w:color w:val="595959" w:themeColor="text1" w:themeTint="A6"/>
                              <w:sz w:val="28"/>
                              <w:szCs w:val="28"/>
                            </w:rPr>
                            <w:t>GRADUATE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85DC2" id="_x0000_t202" coordsize="21600,21600" o:spt="202" path="m,l,21600r21600,l21600,xe">
              <v:stroke joinstyle="miter"/>
              <v:path gradientshapeok="t" o:connecttype="rect"/>
            </v:shapetype>
            <v:shape id="Text Box 2" o:spid="_x0000_s1026" type="#_x0000_t202" style="position:absolute;margin-left:31.5pt;margin-top:-12.75pt;width:348.75pt;height: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" strokecolor="white [3212]">
              <v:textbox>
                <w:txbxContent>
                  <w:p w:rsidR="004D5DEC" w:rsidRDefault="004D5DEC" w:rsidP="004D5DEC">
                    <w:pPr>
                      <w:pBdr>
                        <w:between w:val="single" w:sz="4" w:space="1" w:color="auto"/>
                      </w:pBdr>
                      <w:spacing w:line="240" w:lineRule="auto"/>
                      <w:jc w:val="center"/>
                      <w:rPr>
                        <w:b/>
                        <w:sz w:val="36"/>
                        <w:szCs w:val="36"/>
                      </w:rPr>
                    </w:pPr>
                    <w:r w:rsidRPr="00DB2E49">
                      <w:rPr>
                        <w:b/>
                        <w:sz w:val="36"/>
                        <w:szCs w:val="36"/>
                      </w:rPr>
                      <w:t>PENN’S LGBTQ STUDENT ORGANIZATIONS</w:t>
                    </w:r>
                  </w:p>
                  <w:p w:rsidR="004D5DEC" w:rsidRPr="00BA065F" w:rsidRDefault="004D5DEC" w:rsidP="004D5DEC">
                    <w:pPr>
                      <w:pBdr>
                        <w:between w:val="single" w:sz="4" w:space="1" w:color="auto"/>
                      </w:pBdr>
                      <w:spacing w:before="360" w:after="0" w:line="240" w:lineRule="auto"/>
                      <w:jc w:val="center"/>
                      <w:rPr>
                        <w:b/>
                        <w:color w:val="595959" w:themeColor="text1" w:themeTint="A6"/>
                        <w:sz w:val="28"/>
                        <w:szCs w:val="28"/>
                      </w:rPr>
                    </w:pPr>
                    <w:r w:rsidRPr="00BA065F">
                      <w:rPr>
                        <w:b/>
                        <w:color w:val="595959" w:themeColor="text1" w:themeTint="A6"/>
                        <w:sz w:val="28"/>
                        <w:szCs w:val="28"/>
                      </w:rPr>
                      <w:t>GRADUATE</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1D2E3F15" wp14:editId="1236CBC5">
          <wp:simplePos x="0" y="0"/>
          <wp:positionH relativeFrom="column">
            <wp:posOffset>5210175</wp:posOffset>
          </wp:positionH>
          <wp:positionV relativeFrom="page">
            <wp:posOffset>276225</wp:posOffset>
          </wp:positionV>
          <wp:extent cx="940435"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Centerlogo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435" cy="971550"/>
                  </a:xfrm>
                  <a:prstGeom prst="rect">
                    <a:avLst/>
                  </a:prstGeom>
                </pic:spPr>
              </pic:pic>
            </a:graphicData>
          </a:graphic>
          <wp14:sizeRelH relativeFrom="margin">
            <wp14:pctWidth>0</wp14:pctWidth>
          </wp14:sizeRelH>
          <wp14:sizeRelV relativeFrom="margin">
            <wp14:pctHeight>0</wp14:pctHeight>
          </wp14:sizeRelV>
        </wp:anchor>
      </w:drawing>
    </w:r>
  </w:p>
  <w:p w:rsidR="00F53963" w:rsidRDefault="00F5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734B"/>
    <w:multiLevelType w:val="hybridMultilevel"/>
    <w:tmpl w:val="94A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7"/>
    <w:rsid w:val="00003F6C"/>
    <w:rsid w:val="0001768A"/>
    <w:rsid w:val="00046649"/>
    <w:rsid w:val="00050EE8"/>
    <w:rsid w:val="000A4D1F"/>
    <w:rsid w:val="00106E83"/>
    <w:rsid w:val="00115EAD"/>
    <w:rsid w:val="00130093"/>
    <w:rsid w:val="00134AEC"/>
    <w:rsid w:val="00160CD8"/>
    <w:rsid w:val="001743DB"/>
    <w:rsid w:val="001B4F47"/>
    <w:rsid w:val="001E24C5"/>
    <w:rsid w:val="00222609"/>
    <w:rsid w:val="00240BD3"/>
    <w:rsid w:val="00332F4B"/>
    <w:rsid w:val="00357691"/>
    <w:rsid w:val="003A3547"/>
    <w:rsid w:val="003C5F90"/>
    <w:rsid w:val="003E01F4"/>
    <w:rsid w:val="003E2CF3"/>
    <w:rsid w:val="004327BC"/>
    <w:rsid w:val="004432D5"/>
    <w:rsid w:val="0047024B"/>
    <w:rsid w:val="004705F9"/>
    <w:rsid w:val="00483766"/>
    <w:rsid w:val="004D02D5"/>
    <w:rsid w:val="004D5DEC"/>
    <w:rsid w:val="004D7419"/>
    <w:rsid w:val="00504E0A"/>
    <w:rsid w:val="00540121"/>
    <w:rsid w:val="00545239"/>
    <w:rsid w:val="005663E2"/>
    <w:rsid w:val="005A59B7"/>
    <w:rsid w:val="005B15CD"/>
    <w:rsid w:val="005D3054"/>
    <w:rsid w:val="005E1B39"/>
    <w:rsid w:val="005E62C1"/>
    <w:rsid w:val="00600746"/>
    <w:rsid w:val="0063025D"/>
    <w:rsid w:val="00654897"/>
    <w:rsid w:val="006D02FA"/>
    <w:rsid w:val="006E7C63"/>
    <w:rsid w:val="00721F7F"/>
    <w:rsid w:val="00730C20"/>
    <w:rsid w:val="007658EB"/>
    <w:rsid w:val="00766C25"/>
    <w:rsid w:val="00776927"/>
    <w:rsid w:val="00776BDD"/>
    <w:rsid w:val="00791EC1"/>
    <w:rsid w:val="007B4ECC"/>
    <w:rsid w:val="007C182C"/>
    <w:rsid w:val="007D3AB9"/>
    <w:rsid w:val="007E6F04"/>
    <w:rsid w:val="007F4210"/>
    <w:rsid w:val="0081779F"/>
    <w:rsid w:val="00831522"/>
    <w:rsid w:val="00851542"/>
    <w:rsid w:val="00856A05"/>
    <w:rsid w:val="009135B1"/>
    <w:rsid w:val="0091638F"/>
    <w:rsid w:val="00924B00"/>
    <w:rsid w:val="00974157"/>
    <w:rsid w:val="00993197"/>
    <w:rsid w:val="00993EF1"/>
    <w:rsid w:val="009B702A"/>
    <w:rsid w:val="00A55A33"/>
    <w:rsid w:val="00A8049E"/>
    <w:rsid w:val="00A8743F"/>
    <w:rsid w:val="00AA3D69"/>
    <w:rsid w:val="00B069CC"/>
    <w:rsid w:val="00B75E75"/>
    <w:rsid w:val="00B84385"/>
    <w:rsid w:val="00B92570"/>
    <w:rsid w:val="00BB6D0D"/>
    <w:rsid w:val="00C00052"/>
    <w:rsid w:val="00C106E2"/>
    <w:rsid w:val="00C20D7A"/>
    <w:rsid w:val="00C55492"/>
    <w:rsid w:val="00CA40C8"/>
    <w:rsid w:val="00CD1670"/>
    <w:rsid w:val="00D73425"/>
    <w:rsid w:val="00DA603C"/>
    <w:rsid w:val="00DB2E49"/>
    <w:rsid w:val="00DF3831"/>
    <w:rsid w:val="00E1069D"/>
    <w:rsid w:val="00E26EEE"/>
    <w:rsid w:val="00E73C17"/>
    <w:rsid w:val="00E81AC4"/>
    <w:rsid w:val="00E83143"/>
    <w:rsid w:val="00EA7676"/>
    <w:rsid w:val="00EE3638"/>
    <w:rsid w:val="00F005D4"/>
    <w:rsid w:val="00F054AC"/>
    <w:rsid w:val="00F2229A"/>
    <w:rsid w:val="00F426FC"/>
    <w:rsid w:val="00F53963"/>
    <w:rsid w:val="00F7090A"/>
    <w:rsid w:val="00F7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6C8AF64"/>
  <w15:chartTrackingRefBased/>
  <w15:docId w15:val="{05055CA1-066C-4E9A-A128-BE15AF8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97"/>
  </w:style>
  <w:style w:type="paragraph" w:styleId="Heading3">
    <w:name w:val="heading 3"/>
    <w:basedOn w:val="Normal"/>
    <w:link w:val="Heading3Char"/>
    <w:uiPriority w:val="9"/>
    <w:qFormat/>
    <w:rsid w:val="00470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97"/>
    <w:pPr>
      <w:ind w:left="720"/>
      <w:contextualSpacing/>
    </w:pPr>
  </w:style>
  <w:style w:type="character" w:customStyle="1" w:styleId="Heading3Char">
    <w:name w:val="Heading 3 Char"/>
    <w:basedOn w:val="DefaultParagraphFont"/>
    <w:link w:val="Heading3"/>
    <w:uiPriority w:val="9"/>
    <w:rsid w:val="0047024B"/>
    <w:rPr>
      <w:rFonts w:ascii="Times New Roman" w:eastAsia="Times New Roman" w:hAnsi="Times New Roman" w:cs="Times New Roman"/>
      <w:b/>
      <w:bCs/>
      <w:sz w:val="27"/>
      <w:szCs w:val="27"/>
    </w:rPr>
  </w:style>
  <w:style w:type="paragraph" w:styleId="NormalWeb">
    <w:name w:val="Normal (Web)"/>
    <w:basedOn w:val="Normal"/>
    <w:uiPriority w:val="99"/>
    <w:unhideWhenUsed/>
    <w:rsid w:val="00470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24B"/>
    <w:rPr>
      <w:b/>
      <w:bCs/>
    </w:rPr>
  </w:style>
  <w:style w:type="character" w:styleId="Hyperlink">
    <w:name w:val="Hyperlink"/>
    <w:basedOn w:val="DefaultParagraphFont"/>
    <w:uiPriority w:val="99"/>
    <w:unhideWhenUsed/>
    <w:rsid w:val="0047024B"/>
    <w:rPr>
      <w:color w:val="0000FF"/>
      <w:u w:val="single"/>
    </w:rPr>
  </w:style>
  <w:style w:type="character" w:customStyle="1" w:styleId="50f4">
    <w:name w:val="_50f4"/>
    <w:basedOn w:val="DefaultParagraphFont"/>
    <w:rsid w:val="0047024B"/>
  </w:style>
  <w:style w:type="character" w:customStyle="1" w:styleId="aqj">
    <w:name w:val="aqj"/>
    <w:basedOn w:val="DefaultParagraphFont"/>
    <w:rsid w:val="0047024B"/>
  </w:style>
  <w:style w:type="paragraph" w:customStyle="1" w:styleId="dp">
    <w:name w:val="dp"/>
    <w:basedOn w:val="Normal"/>
    <w:rsid w:val="00470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7024B"/>
  </w:style>
  <w:style w:type="character" w:customStyle="1" w:styleId="textexposedshow">
    <w:name w:val="text_exposed_show"/>
    <w:basedOn w:val="DefaultParagraphFont"/>
    <w:rsid w:val="0047024B"/>
  </w:style>
  <w:style w:type="paragraph" w:styleId="Header">
    <w:name w:val="header"/>
    <w:basedOn w:val="Normal"/>
    <w:link w:val="HeaderChar"/>
    <w:uiPriority w:val="99"/>
    <w:unhideWhenUsed/>
    <w:rsid w:val="00A5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33"/>
  </w:style>
  <w:style w:type="paragraph" w:styleId="Footer">
    <w:name w:val="footer"/>
    <w:basedOn w:val="Normal"/>
    <w:link w:val="FooterChar"/>
    <w:uiPriority w:val="99"/>
    <w:unhideWhenUsed/>
    <w:rsid w:val="00A5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33"/>
  </w:style>
  <w:style w:type="paragraph" w:styleId="NoSpacing">
    <w:name w:val="No Spacing"/>
    <w:link w:val="NoSpacingChar"/>
    <w:uiPriority w:val="1"/>
    <w:qFormat/>
    <w:rsid w:val="005E62C1"/>
    <w:pPr>
      <w:spacing w:after="0" w:line="240" w:lineRule="auto"/>
    </w:pPr>
    <w:rPr>
      <w:rFonts w:eastAsiaTheme="minorEastAsia"/>
    </w:rPr>
  </w:style>
  <w:style w:type="character" w:customStyle="1" w:styleId="NoSpacingChar">
    <w:name w:val="No Spacing Char"/>
    <w:basedOn w:val="DefaultParagraphFont"/>
    <w:link w:val="NoSpacing"/>
    <w:uiPriority w:val="1"/>
    <w:rsid w:val="005E62C1"/>
    <w:rPr>
      <w:rFonts w:eastAsiaTheme="minorEastAsia"/>
    </w:rPr>
  </w:style>
  <w:style w:type="table" w:styleId="TableGrid">
    <w:name w:val="Table Grid"/>
    <w:basedOn w:val="TableNormal"/>
    <w:uiPriority w:val="59"/>
    <w:rsid w:val="003E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5663E2"/>
    <w:pPr>
      <w:spacing w:before="100" w:beforeAutospacing="1" w:after="100" w:afterAutospacing="1" w:line="240" w:lineRule="auto"/>
    </w:pPr>
    <w:rPr>
      <w:rFonts w:ascii="Times New Roman" w:hAnsi="Times New Roman" w:cs="Times New Roman"/>
      <w:sz w:val="24"/>
      <w:szCs w:val="24"/>
    </w:rPr>
  </w:style>
  <w:style w:type="character" w:customStyle="1" w:styleId="gmail-s1">
    <w:name w:val="gmail-s1"/>
    <w:basedOn w:val="DefaultParagraphFont"/>
    <w:rsid w:val="0056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739">
      <w:bodyDiv w:val="1"/>
      <w:marLeft w:val="0"/>
      <w:marRight w:val="0"/>
      <w:marTop w:val="0"/>
      <w:marBottom w:val="0"/>
      <w:divBdr>
        <w:top w:val="none" w:sz="0" w:space="0" w:color="auto"/>
        <w:left w:val="none" w:sz="0" w:space="0" w:color="auto"/>
        <w:bottom w:val="none" w:sz="0" w:space="0" w:color="auto"/>
        <w:right w:val="none" w:sz="0" w:space="0" w:color="auto"/>
      </w:divBdr>
    </w:div>
    <w:div w:id="506016322">
      <w:bodyDiv w:val="1"/>
      <w:marLeft w:val="0"/>
      <w:marRight w:val="0"/>
      <w:marTop w:val="0"/>
      <w:marBottom w:val="0"/>
      <w:divBdr>
        <w:top w:val="none" w:sz="0" w:space="0" w:color="auto"/>
        <w:left w:val="none" w:sz="0" w:space="0" w:color="auto"/>
        <w:bottom w:val="none" w:sz="0" w:space="0" w:color="auto"/>
        <w:right w:val="none" w:sz="0" w:space="0" w:color="auto"/>
      </w:divBdr>
    </w:div>
    <w:div w:id="562522076">
      <w:bodyDiv w:val="1"/>
      <w:marLeft w:val="0"/>
      <w:marRight w:val="0"/>
      <w:marTop w:val="0"/>
      <w:marBottom w:val="0"/>
      <w:divBdr>
        <w:top w:val="none" w:sz="0" w:space="0" w:color="auto"/>
        <w:left w:val="none" w:sz="0" w:space="0" w:color="auto"/>
        <w:bottom w:val="none" w:sz="0" w:space="0" w:color="auto"/>
        <w:right w:val="none" w:sz="0" w:space="0" w:color="auto"/>
      </w:divBdr>
    </w:div>
    <w:div w:id="779909364">
      <w:bodyDiv w:val="1"/>
      <w:marLeft w:val="0"/>
      <w:marRight w:val="0"/>
      <w:marTop w:val="0"/>
      <w:marBottom w:val="0"/>
      <w:divBdr>
        <w:top w:val="none" w:sz="0" w:space="0" w:color="auto"/>
        <w:left w:val="none" w:sz="0" w:space="0" w:color="auto"/>
        <w:bottom w:val="none" w:sz="0" w:space="0" w:color="auto"/>
        <w:right w:val="none" w:sz="0" w:space="0" w:color="auto"/>
      </w:divBdr>
    </w:div>
    <w:div w:id="1351685920">
      <w:bodyDiv w:val="1"/>
      <w:marLeft w:val="0"/>
      <w:marRight w:val="0"/>
      <w:marTop w:val="0"/>
      <w:marBottom w:val="0"/>
      <w:divBdr>
        <w:top w:val="none" w:sz="0" w:space="0" w:color="auto"/>
        <w:left w:val="none" w:sz="0" w:space="0" w:color="auto"/>
        <w:bottom w:val="none" w:sz="0" w:space="0" w:color="auto"/>
        <w:right w:val="none" w:sz="0" w:space="0" w:color="auto"/>
      </w:divBdr>
    </w:div>
    <w:div w:id="1501431705">
      <w:bodyDiv w:val="1"/>
      <w:marLeft w:val="0"/>
      <w:marRight w:val="0"/>
      <w:marTop w:val="0"/>
      <w:marBottom w:val="0"/>
      <w:divBdr>
        <w:top w:val="none" w:sz="0" w:space="0" w:color="auto"/>
        <w:left w:val="none" w:sz="0" w:space="0" w:color="auto"/>
        <w:bottom w:val="none" w:sz="0" w:space="0" w:color="auto"/>
        <w:right w:val="none" w:sz="0" w:space="0" w:color="auto"/>
      </w:divBdr>
    </w:div>
    <w:div w:id="1540050003">
      <w:bodyDiv w:val="1"/>
      <w:marLeft w:val="0"/>
      <w:marRight w:val="0"/>
      <w:marTop w:val="0"/>
      <w:marBottom w:val="0"/>
      <w:divBdr>
        <w:top w:val="none" w:sz="0" w:space="0" w:color="auto"/>
        <w:left w:val="none" w:sz="0" w:space="0" w:color="auto"/>
        <w:bottom w:val="none" w:sz="0" w:space="0" w:color="auto"/>
        <w:right w:val="none" w:sz="0" w:space="0" w:color="auto"/>
      </w:divBdr>
    </w:div>
    <w:div w:id="1829326778">
      <w:bodyDiv w:val="1"/>
      <w:marLeft w:val="0"/>
      <w:marRight w:val="0"/>
      <w:marTop w:val="0"/>
      <w:marBottom w:val="0"/>
      <w:divBdr>
        <w:top w:val="none" w:sz="0" w:space="0" w:color="auto"/>
        <w:left w:val="none" w:sz="0" w:space="0" w:color="auto"/>
        <w:bottom w:val="none" w:sz="0" w:space="0" w:color="auto"/>
        <w:right w:val="none" w:sz="0" w:space="0" w:color="auto"/>
      </w:divBdr>
    </w:div>
    <w:div w:id="20348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o4b.confidential@wharton.upenn.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gbtq.penndental@gmail.com" TargetMode="External"/><Relationship Id="rId17" Type="http://schemas.openxmlformats.org/officeDocument/2006/relationships/hyperlink" Target="mailto:vetstudents@lgvma.org"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mbda@law.upenn.edu" TargetMode="External"/><Relationship Id="rId20" Type="http://schemas.openxmlformats.org/officeDocument/2006/relationships/image" Target="media/image5.pn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ecross@upenn.edu" TargetMode="External"/><Relationship Id="rId32" Type="http://schemas.openxmlformats.org/officeDocument/2006/relationships/hyperlink" Target="mailto:contactqsp2@gmail.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GSEOutED@gmail.com" TargetMode="External"/><Relationship Id="rId28" Type="http://schemas.openxmlformats.org/officeDocument/2006/relationships/hyperlink" Target="https://www.facebook.com/pennprideatHUP/" TargetMode="External"/><Relationship Id="rId10" Type="http://schemas.openxmlformats.org/officeDocument/2006/relationships/header" Target="header1.xml"/><Relationship Id="rId19" Type="http://schemas.openxmlformats.org/officeDocument/2006/relationships/hyperlink" Target="mailto:lgbtpmleaders@gmail.com"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mbdagrads@gmail.com" TargetMode="External"/><Relationship Id="rId22" Type="http://schemas.openxmlformats.org/officeDocument/2006/relationships/image" Target="media/image6.jpg"/><Relationship Id="rId27" Type="http://schemas.openxmlformats.org/officeDocument/2006/relationships/hyperlink" Target="mailto:pennprideatHUP@uphs.upenn.edu" TargetMode="External"/><Relationship Id="rId30" Type="http://schemas.openxmlformats.org/officeDocument/2006/relationships/hyperlink" Target="mailto:qdesign@design.upen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54D8-DE0A-4B19-B027-B290528E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PENN’S lGBTQ sTUDENT oRGANIZATIONS</vt:lpstr>
    </vt:vector>
  </TitlesOfParts>
  <Company>University of Pennsylvania</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 lGBTQ sTUDENT oRGANIZATIONS</dc:title>
  <dc:subject/>
  <dc:creator>Tiffany Thompson</dc:creator>
  <cp:keywords/>
  <dc:description/>
  <cp:lastModifiedBy>Tiffany Thompson</cp:lastModifiedBy>
  <cp:revision>5</cp:revision>
  <dcterms:created xsi:type="dcterms:W3CDTF">2017-12-20T21:53:00Z</dcterms:created>
  <dcterms:modified xsi:type="dcterms:W3CDTF">2017-12-20T22:38:00Z</dcterms:modified>
</cp:coreProperties>
</file>